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4" w:type="dxa"/>
        <w:tblInd w:w="-601" w:type="dxa"/>
        <w:tblLook w:val="01E0" w:firstRow="1" w:lastRow="1" w:firstColumn="1" w:lastColumn="1" w:noHBand="0" w:noVBand="0"/>
      </w:tblPr>
      <w:tblGrid>
        <w:gridCol w:w="9627"/>
      </w:tblGrid>
      <w:tr w:rsidR="00453E1D" w:rsidRPr="00775F8D" w14:paraId="0033F072" w14:textId="77777777" w:rsidTr="009F7B19">
        <w:tc>
          <w:tcPr>
            <w:tcW w:w="9604" w:type="dxa"/>
          </w:tcPr>
          <w:tbl>
            <w:tblPr>
              <w:tblW w:w="10097" w:type="dxa"/>
              <w:tblLook w:val="01E0" w:firstRow="1" w:lastRow="1" w:firstColumn="1" w:lastColumn="1" w:noHBand="0" w:noVBand="0"/>
            </w:tblPr>
            <w:tblGrid>
              <w:gridCol w:w="4711"/>
              <w:gridCol w:w="5386"/>
            </w:tblGrid>
            <w:tr w:rsidR="00453E1D" w:rsidRPr="00775F8D" w14:paraId="2E2731C6" w14:textId="77777777" w:rsidTr="009F7B19">
              <w:trPr>
                <w:trHeight w:val="893"/>
              </w:trPr>
              <w:tc>
                <w:tcPr>
                  <w:tcW w:w="4711" w:type="dxa"/>
                </w:tcPr>
                <w:p w14:paraId="06FAC5FE" w14:textId="77777777" w:rsidR="00453E1D" w:rsidRPr="00775F8D" w:rsidRDefault="00453E1D" w:rsidP="009F7B19">
                  <w:pPr>
                    <w:jc w:val="center"/>
                    <w:rPr>
                      <w:sz w:val="23"/>
                      <w:szCs w:val="23"/>
                    </w:rPr>
                  </w:pPr>
                  <w:r w:rsidRPr="00775F8D">
                    <w:rPr>
                      <w:sz w:val="23"/>
                      <w:szCs w:val="23"/>
                    </w:rPr>
                    <w:t>LCĐ KHOA CÔNG NGHỆ THỰC PHẨM</w:t>
                  </w:r>
                </w:p>
                <w:p w14:paraId="5D8A532D" w14:textId="77777777" w:rsidR="00453E1D" w:rsidRPr="00775F8D" w:rsidRDefault="00453E1D" w:rsidP="009F7B19">
                  <w:pPr>
                    <w:jc w:val="center"/>
                    <w:rPr>
                      <w:b/>
                      <w:sz w:val="23"/>
                      <w:szCs w:val="23"/>
                    </w:rPr>
                  </w:pPr>
                  <w:r w:rsidRPr="00775F8D">
                    <w:rPr>
                      <w:b/>
                      <w:sz w:val="23"/>
                      <w:szCs w:val="23"/>
                    </w:rPr>
                    <w:t xml:space="preserve">CÂU LẠC BỘ KHOA HỌC VÀ </w:t>
                  </w:r>
                </w:p>
                <w:p w14:paraId="1EA5BE24" w14:textId="77777777" w:rsidR="00453E1D" w:rsidRPr="00775F8D" w:rsidRDefault="00453E1D" w:rsidP="009F7B19">
                  <w:pPr>
                    <w:jc w:val="center"/>
                    <w:rPr>
                      <w:b/>
                      <w:sz w:val="23"/>
                      <w:szCs w:val="23"/>
                    </w:rPr>
                  </w:pPr>
                  <w:r w:rsidRPr="00775F8D">
                    <w:rPr>
                      <w:b/>
                      <w:sz w:val="23"/>
                      <w:szCs w:val="23"/>
                    </w:rPr>
                    <w:t>CÔNG NGHỆ THỰC PHẨM</w:t>
                  </w:r>
                </w:p>
                <w:p w14:paraId="577C27EB" w14:textId="698B58DE" w:rsidR="00453E1D" w:rsidRPr="00775F8D" w:rsidRDefault="00453E1D" w:rsidP="009F7B19">
                  <w:pPr>
                    <w:spacing w:line="264" w:lineRule="auto"/>
                    <w:ind w:right="57"/>
                    <w:jc w:val="both"/>
                    <w:rPr>
                      <w:sz w:val="23"/>
                      <w:szCs w:val="23"/>
                    </w:rPr>
                  </w:pPr>
                  <w:r w:rsidRPr="00775F8D">
                    <w:rPr>
                      <w:b/>
                      <w:noProof/>
                      <w:sz w:val="23"/>
                      <w:szCs w:val="23"/>
                    </w:rPr>
                    <mc:AlternateContent>
                      <mc:Choice Requires="wps">
                        <w:drawing>
                          <wp:anchor distT="0" distB="0" distL="114300" distR="114300" simplePos="0" relativeHeight="251660288" behindDoc="0" locked="0" layoutInCell="1" allowOverlap="1" wp14:anchorId="6D6B7021" wp14:editId="4DB986D7">
                            <wp:simplePos x="0" y="0"/>
                            <wp:positionH relativeFrom="column">
                              <wp:posOffset>483870</wp:posOffset>
                            </wp:positionH>
                            <wp:positionV relativeFrom="paragraph">
                              <wp:posOffset>10795</wp:posOffset>
                            </wp:positionV>
                            <wp:extent cx="1884680" cy="0"/>
                            <wp:effectExtent l="12700" t="5715" r="7620" b="13335"/>
                            <wp:wrapNone/>
                            <wp:docPr id="43810763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4A59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85pt" to="18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8AsAEAAEgDAAAOAAAAZHJzL2Uyb0RvYy54bWysU8Fu2zAMvQ/YPwi6L06Ctc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"/>
                        </w:pict>
                      </mc:Fallback>
                    </mc:AlternateContent>
                  </w:r>
                  <w:r w:rsidRPr="00775F8D">
                    <w:rPr>
                      <w:sz w:val="23"/>
                      <w:szCs w:val="23"/>
                      <w:lang w:val="vi-VN"/>
                    </w:rPr>
                    <w:t xml:space="preserve">            </w:t>
                  </w:r>
                  <w:r w:rsidRPr="00775F8D">
                    <w:rPr>
                      <w:sz w:val="23"/>
                      <w:szCs w:val="23"/>
                    </w:rPr>
                    <w:t xml:space="preserve">Số:  </w:t>
                  </w:r>
                  <w:r w:rsidR="00BE7352">
                    <w:rPr>
                      <w:sz w:val="23"/>
                      <w:szCs w:val="23"/>
                    </w:rPr>
                    <w:t>1</w:t>
                  </w:r>
                  <w:r w:rsidR="00BE504D">
                    <w:rPr>
                      <w:sz w:val="23"/>
                      <w:szCs w:val="23"/>
                    </w:rPr>
                    <w:t>6</w:t>
                  </w:r>
                  <w:r w:rsidRPr="00775F8D">
                    <w:rPr>
                      <w:sz w:val="23"/>
                      <w:szCs w:val="23"/>
                    </w:rPr>
                    <w:t>/2</w:t>
                  </w:r>
                  <w:r>
                    <w:rPr>
                      <w:sz w:val="23"/>
                      <w:szCs w:val="23"/>
                    </w:rPr>
                    <w:t>4</w:t>
                  </w:r>
                  <w:r w:rsidRPr="00775F8D">
                    <w:rPr>
                      <w:sz w:val="23"/>
                      <w:szCs w:val="23"/>
                    </w:rPr>
                    <w:t>-2</w:t>
                  </w:r>
                  <w:r>
                    <w:rPr>
                      <w:sz w:val="23"/>
                      <w:szCs w:val="23"/>
                    </w:rPr>
                    <w:t>5</w:t>
                  </w:r>
                  <w:r w:rsidRPr="00775F8D">
                    <w:rPr>
                      <w:sz w:val="23"/>
                      <w:szCs w:val="23"/>
                    </w:rPr>
                    <w:t xml:space="preserve"> TB-CLBKHCNTP</w:t>
                  </w:r>
                </w:p>
              </w:tc>
              <w:tc>
                <w:tcPr>
                  <w:tcW w:w="5386" w:type="dxa"/>
                </w:tcPr>
                <w:p w14:paraId="51144F17" w14:textId="77777777" w:rsidR="00453E1D" w:rsidRPr="00775F8D" w:rsidRDefault="00453E1D" w:rsidP="009F7B19">
                  <w:pPr>
                    <w:ind w:right="57"/>
                    <w:jc w:val="both"/>
                    <w:rPr>
                      <w:b/>
                      <w:sz w:val="23"/>
                      <w:szCs w:val="23"/>
                    </w:rPr>
                  </w:pPr>
                  <w:r w:rsidRPr="00775F8D">
                    <w:rPr>
                      <w:b/>
                      <w:sz w:val="23"/>
                      <w:szCs w:val="23"/>
                    </w:rPr>
                    <w:t>CỘNG HÒA XÃ HỘI CHỦ NGHĨA VIỆT NAM</w:t>
                  </w:r>
                </w:p>
                <w:p w14:paraId="132B14B4" w14:textId="77777777" w:rsidR="00453E1D" w:rsidRPr="00775F8D" w:rsidRDefault="00453E1D" w:rsidP="009F7B19">
                  <w:pPr>
                    <w:ind w:right="57"/>
                    <w:jc w:val="center"/>
                    <w:rPr>
                      <w:b/>
                      <w:sz w:val="23"/>
                      <w:szCs w:val="23"/>
                    </w:rPr>
                  </w:pPr>
                  <w:r w:rsidRPr="00775F8D">
                    <w:rPr>
                      <w:b/>
                      <w:sz w:val="23"/>
                      <w:szCs w:val="23"/>
                    </w:rPr>
                    <w:t>Độc lập – Tự do – Hạnh phúc</w:t>
                  </w:r>
                </w:p>
                <w:p w14:paraId="76C5EDB7" w14:textId="77777777" w:rsidR="00453E1D" w:rsidRPr="00775F8D" w:rsidRDefault="00453E1D" w:rsidP="009F7B19">
                  <w:pPr>
                    <w:ind w:right="57"/>
                    <w:jc w:val="both"/>
                    <w:rPr>
                      <w:b/>
                      <w:sz w:val="23"/>
                      <w:szCs w:val="23"/>
                    </w:rPr>
                  </w:pPr>
                  <w:r w:rsidRPr="00775F8D">
                    <w:rPr>
                      <w:b/>
                      <w:noProof/>
                      <w:sz w:val="23"/>
                      <w:szCs w:val="23"/>
                    </w:rPr>
                    <mc:AlternateContent>
                      <mc:Choice Requires="wps">
                        <w:drawing>
                          <wp:anchor distT="0" distB="0" distL="114300" distR="114300" simplePos="0" relativeHeight="251659264" behindDoc="0" locked="0" layoutInCell="1" allowOverlap="1" wp14:anchorId="6176D2D3" wp14:editId="2682D7FF">
                            <wp:simplePos x="0" y="0"/>
                            <wp:positionH relativeFrom="column">
                              <wp:posOffset>713740</wp:posOffset>
                            </wp:positionH>
                            <wp:positionV relativeFrom="paragraph">
                              <wp:posOffset>24130</wp:posOffset>
                            </wp:positionV>
                            <wp:extent cx="1810385" cy="0"/>
                            <wp:effectExtent l="5080" t="13335" r="13335" b="5715"/>
                            <wp:wrapNone/>
                            <wp:docPr id="110751603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0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594A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1.9pt" to="198.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"/>
                        </w:pict>
                      </mc:Fallback>
                    </mc:AlternateContent>
                  </w:r>
                </w:p>
                <w:p w14:paraId="223D8BC1" w14:textId="33D3B371" w:rsidR="00453E1D" w:rsidRPr="00775F8D" w:rsidRDefault="00BE7352" w:rsidP="00BE7352">
                  <w:pPr>
                    <w:ind w:right="57"/>
                    <w:rPr>
                      <w:i/>
                      <w:sz w:val="23"/>
                      <w:szCs w:val="23"/>
                    </w:rPr>
                  </w:pPr>
                  <w:r>
                    <w:rPr>
                      <w:i/>
                      <w:sz w:val="23"/>
                      <w:szCs w:val="23"/>
                    </w:rPr>
                    <w:t xml:space="preserve">     </w:t>
                  </w:r>
                  <w:r w:rsidR="00453E1D" w:rsidRPr="00775F8D">
                    <w:rPr>
                      <w:i/>
                      <w:sz w:val="23"/>
                      <w:szCs w:val="23"/>
                    </w:rPr>
                    <w:t>Tp. Hồ Chí Minh, ngày</w:t>
                  </w:r>
                  <w:r w:rsidR="00453E1D">
                    <w:rPr>
                      <w:i/>
                      <w:sz w:val="23"/>
                      <w:szCs w:val="23"/>
                    </w:rPr>
                    <w:t xml:space="preserve"> </w:t>
                  </w:r>
                  <w:r w:rsidR="000E11A8">
                    <w:rPr>
                      <w:i/>
                      <w:sz w:val="23"/>
                      <w:szCs w:val="23"/>
                    </w:rPr>
                    <w:t>10</w:t>
                  </w:r>
                  <w:r w:rsidR="00453E1D" w:rsidRPr="00775F8D">
                    <w:rPr>
                      <w:i/>
                      <w:sz w:val="23"/>
                      <w:szCs w:val="23"/>
                    </w:rPr>
                    <w:t xml:space="preserve"> tháng </w:t>
                  </w:r>
                  <w:r>
                    <w:rPr>
                      <w:i/>
                      <w:sz w:val="23"/>
                      <w:szCs w:val="23"/>
                    </w:rPr>
                    <w:t>02</w:t>
                  </w:r>
                  <w:r w:rsidR="00453E1D" w:rsidRPr="00775F8D">
                    <w:rPr>
                      <w:i/>
                      <w:sz w:val="23"/>
                      <w:szCs w:val="23"/>
                    </w:rPr>
                    <w:t xml:space="preserve">  năm 202</w:t>
                  </w:r>
                  <w:r>
                    <w:rPr>
                      <w:i/>
                      <w:sz w:val="23"/>
                      <w:szCs w:val="23"/>
                    </w:rPr>
                    <w:t>5</w:t>
                  </w:r>
                </w:p>
              </w:tc>
            </w:tr>
          </w:tbl>
          <w:p w14:paraId="30AD376C" w14:textId="77777777" w:rsidR="00453E1D" w:rsidRPr="00775F8D" w:rsidRDefault="00453E1D" w:rsidP="009F7B19">
            <w:pPr>
              <w:ind w:firstLine="1168"/>
              <w:rPr>
                <w:sz w:val="23"/>
                <w:szCs w:val="23"/>
              </w:rPr>
            </w:pPr>
            <w:r w:rsidRPr="00775F8D">
              <w:rPr>
                <w:sz w:val="23"/>
                <w:szCs w:val="23"/>
              </w:rPr>
              <w:t xml:space="preserve"> </w:t>
            </w:r>
            <w:r w:rsidRPr="00775F8D">
              <w:rPr>
                <w:b/>
                <w:sz w:val="23"/>
                <w:szCs w:val="23"/>
              </w:rPr>
              <w:t xml:space="preserve"> </w:t>
            </w:r>
          </w:p>
        </w:tc>
      </w:tr>
    </w:tbl>
    <w:p w14:paraId="639C0075" w14:textId="77777777" w:rsidR="00453E1D" w:rsidRPr="00775F8D" w:rsidRDefault="00453E1D" w:rsidP="00453E1D">
      <w:pPr>
        <w:ind w:right="54" w:firstLine="720"/>
        <w:jc w:val="both"/>
        <w:rPr>
          <w:b/>
          <w:sz w:val="23"/>
          <w:szCs w:val="23"/>
        </w:rPr>
      </w:pPr>
    </w:p>
    <w:p w14:paraId="59EF213B" w14:textId="74F1646E" w:rsidR="00453E1D" w:rsidRPr="0075581C" w:rsidRDefault="00453E1D" w:rsidP="00D85A2F">
      <w:pPr>
        <w:ind w:left="-142" w:right="-138" w:hanging="142"/>
        <w:jc w:val="center"/>
        <w:rPr>
          <w:b/>
          <w:sz w:val="23"/>
          <w:szCs w:val="23"/>
        </w:rPr>
      </w:pPr>
      <w:r w:rsidRPr="00775F8D">
        <w:rPr>
          <w:b/>
          <w:sz w:val="23"/>
          <w:szCs w:val="23"/>
        </w:rPr>
        <w:t>KẾ HOẠCH TỔ CHỨC</w:t>
      </w:r>
      <w:r>
        <w:rPr>
          <w:b/>
          <w:sz w:val="23"/>
          <w:szCs w:val="23"/>
        </w:rPr>
        <w:t xml:space="preserve"> CHUỖI</w:t>
      </w:r>
      <w:r w:rsidRPr="00775F8D">
        <w:rPr>
          <w:b/>
          <w:sz w:val="23"/>
          <w:szCs w:val="23"/>
        </w:rPr>
        <w:t xml:space="preserve"> CHUYÊN </w:t>
      </w:r>
      <w:r>
        <w:rPr>
          <w:b/>
          <w:sz w:val="23"/>
          <w:szCs w:val="23"/>
        </w:rPr>
        <w:t>ĐỀ</w:t>
      </w:r>
      <w:r>
        <w:rPr>
          <w:b/>
          <w:sz w:val="23"/>
          <w:szCs w:val="23"/>
          <w:lang w:val="vi-VN"/>
        </w:rPr>
        <w:t xml:space="preserve"> HỖ TRỢ </w:t>
      </w:r>
      <w:r w:rsidR="0075581C">
        <w:rPr>
          <w:b/>
          <w:sz w:val="23"/>
          <w:szCs w:val="23"/>
        </w:rPr>
        <w:t>PHƯƠNG PHÁP HỌC TẬP CHO SINH VIÊN NĂM NHẤT</w:t>
      </w:r>
    </w:p>
    <w:p w14:paraId="45DAC3DA" w14:textId="680F99D8" w:rsidR="00453E1D" w:rsidRPr="00EF1176" w:rsidRDefault="00453E1D" w:rsidP="00453E1D">
      <w:pPr>
        <w:ind w:right="-138" w:hanging="142"/>
        <w:jc w:val="center"/>
        <w:rPr>
          <w:b/>
          <w:sz w:val="23"/>
          <w:szCs w:val="23"/>
          <w:lang w:val="vi-VN"/>
        </w:rPr>
      </w:pPr>
      <w:r w:rsidRPr="00EF1176">
        <w:rPr>
          <w:b/>
          <w:sz w:val="23"/>
          <w:szCs w:val="23"/>
          <w:lang w:val="vi-VN"/>
        </w:rPr>
        <w:t xml:space="preserve">Chuyên </w:t>
      </w:r>
      <w:r>
        <w:rPr>
          <w:b/>
          <w:sz w:val="23"/>
          <w:szCs w:val="23"/>
          <w:lang w:val="vi-VN"/>
        </w:rPr>
        <w:t xml:space="preserve">đề: </w:t>
      </w:r>
      <w:r w:rsidR="00D85A2F">
        <w:rPr>
          <w:b/>
          <w:sz w:val="23"/>
          <w:szCs w:val="23"/>
          <w:lang w:val="vi-VN"/>
        </w:rPr>
        <w:t>Phương pháp học đại học hiệu quả</w:t>
      </w:r>
    </w:p>
    <w:p w14:paraId="74985FDA" w14:textId="77777777" w:rsidR="00453E1D" w:rsidRPr="00EF1176" w:rsidRDefault="00453E1D" w:rsidP="00453E1D">
      <w:pPr>
        <w:ind w:left="-360" w:right="-648" w:hanging="142"/>
        <w:jc w:val="center"/>
        <w:rPr>
          <w:b/>
          <w:i/>
          <w:sz w:val="23"/>
          <w:szCs w:val="23"/>
          <w:lang w:val="vi-VN"/>
        </w:rPr>
      </w:pPr>
    </w:p>
    <w:p w14:paraId="14A23059" w14:textId="77777777" w:rsidR="00453E1D" w:rsidRPr="00274F27" w:rsidRDefault="00453E1D" w:rsidP="00453E1D">
      <w:pPr>
        <w:pStyle w:val="Heading1"/>
        <w:numPr>
          <w:ilvl w:val="0"/>
          <w:numId w:val="1"/>
        </w:numPr>
        <w:tabs>
          <w:tab w:val="left" w:pos="592"/>
        </w:tabs>
        <w:spacing w:before="120"/>
        <w:jc w:val="both"/>
        <w:rPr>
          <w:sz w:val="22"/>
          <w:szCs w:val="22"/>
        </w:rPr>
      </w:pPr>
      <w:r w:rsidRPr="00274F27">
        <w:rPr>
          <w:sz w:val="22"/>
          <w:szCs w:val="22"/>
        </w:rPr>
        <w:t>MỤC</w:t>
      </w:r>
      <w:r w:rsidRPr="00274F27">
        <w:rPr>
          <w:spacing w:val="-4"/>
          <w:sz w:val="22"/>
          <w:szCs w:val="22"/>
        </w:rPr>
        <w:t xml:space="preserve"> </w:t>
      </w:r>
      <w:r w:rsidRPr="00274F27">
        <w:rPr>
          <w:sz w:val="22"/>
          <w:szCs w:val="22"/>
        </w:rPr>
        <w:t>ĐÍCH,</w:t>
      </w:r>
      <w:r w:rsidRPr="00274F27">
        <w:rPr>
          <w:spacing w:val="-11"/>
          <w:sz w:val="22"/>
          <w:szCs w:val="22"/>
        </w:rPr>
        <w:t xml:space="preserve"> </w:t>
      </w:r>
      <w:r w:rsidRPr="00274F27">
        <w:rPr>
          <w:sz w:val="22"/>
          <w:szCs w:val="22"/>
        </w:rPr>
        <w:t>YÊU</w:t>
      </w:r>
      <w:r w:rsidRPr="00274F27">
        <w:rPr>
          <w:spacing w:val="-3"/>
          <w:sz w:val="22"/>
          <w:szCs w:val="22"/>
        </w:rPr>
        <w:t xml:space="preserve"> </w:t>
      </w:r>
      <w:r w:rsidRPr="00274F27">
        <w:rPr>
          <w:spacing w:val="-5"/>
          <w:sz w:val="22"/>
          <w:szCs w:val="22"/>
        </w:rPr>
        <w:t>CẦU</w:t>
      </w:r>
    </w:p>
    <w:p w14:paraId="2D258D71" w14:textId="77777777" w:rsidR="00453E1D" w:rsidRPr="00274F27" w:rsidRDefault="00453E1D" w:rsidP="002C656D">
      <w:pPr>
        <w:pStyle w:val="Heading2"/>
        <w:numPr>
          <w:ilvl w:val="1"/>
          <w:numId w:val="1"/>
        </w:numPr>
        <w:tabs>
          <w:tab w:val="left" w:pos="851"/>
        </w:tabs>
        <w:spacing w:before="120" w:after="120" w:line="360" w:lineRule="auto"/>
        <w:ind w:left="851"/>
        <w:jc w:val="both"/>
        <w:rPr>
          <w:b w:val="0"/>
          <w:bCs w:val="0"/>
          <w:sz w:val="22"/>
          <w:szCs w:val="22"/>
        </w:rPr>
      </w:pPr>
      <w:r w:rsidRPr="00274F27">
        <w:rPr>
          <w:b w:val="0"/>
          <w:bCs w:val="0"/>
          <w:sz w:val="22"/>
          <w:szCs w:val="22"/>
        </w:rPr>
        <w:t>Mục</w:t>
      </w:r>
      <w:r w:rsidRPr="00274F27">
        <w:rPr>
          <w:b w:val="0"/>
          <w:bCs w:val="0"/>
          <w:spacing w:val="-1"/>
          <w:sz w:val="22"/>
          <w:szCs w:val="22"/>
        </w:rPr>
        <w:t xml:space="preserve"> </w:t>
      </w:r>
      <w:r w:rsidRPr="00274F27">
        <w:rPr>
          <w:b w:val="0"/>
          <w:bCs w:val="0"/>
          <w:spacing w:val="-2"/>
          <w:sz w:val="22"/>
          <w:szCs w:val="22"/>
        </w:rPr>
        <w:t>đích:</w:t>
      </w:r>
    </w:p>
    <w:p w14:paraId="738C4CA9" w14:textId="7C032FFB" w:rsidR="002C656D" w:rsidRPr="002C656D" w:rsidRDefault="002C656D" w:rsidP="002C656D">
      <w:pPr>
        <w:spacing w:before="120" w:after="120" w:line="360" w:lineRule="auto"/>
        <w:ind w:left="567"/>
        <w:contextualSpacing/>
        <w:jc w:val="both"/>
        <w:rPr>
          <w:color w:val="000000"/>
          <w:sz w:val="22"/>
          <w:szCs w:val="22"/>
          <w:lang w:val="vi-VN"/>
        </w:rPr>
      </w:pPr>
      <w:r w:rsidRPr="002C656D">
        <w:rPr>
          <w:color w:val="000000"/>
          <w:sz w:val="22"/>
          <w:szCs w:val="22"/>
          <w:lang w:val="vi-VN"/>
        </w:rPr>
        <w:t>- Hỗ trợ sinh viên khám phá và áp dụng các phương pháp học tập hiệu quả, từ đó phát triển kỹ năng tự học và quản lý thời gian, góp phần nâng cao chất lượng học tập và tối ưu hóa trải nghiệm đại học.</w:t>
      </w:r>
    </w:p>
    <w:p w14:paraId="6865EB53" w14:textId="0B3E526A" w:rsidR="002C656D" w:rsidRPr="002C656D" w:rsidRDefault="002C656D" w:rsidP="002C656D">
      <w:pPr>
        <w:spacing w:before="120" w:after="120" w:line="360" w:lineRule="auto"/>
        <w:ind w:left="567"/>
        <w:contextualSpacing/>
        <w:jc w:val="both"/>
        <w:rPr>
          <w:color w:val="000000"/>
          <w:sz w:val="22"/>
          <w:szCs w:val="22"/>
          <w:lang w:val="vi-VN"/>
        </w:rPr>
      </w:pPr>
      <w:r w:rsidRPr="002C656D">
        <w:rPr>
          <w:color w:val="000000"/>
          <w:sz w:val="22"/>
          <w:szCs w:val="22"/>
          <w:lang w:val="vi-VN"/>
        </w:rPr>
        <w:t>- Giúp sinh viên hiểu rõ tầm quan trọng của việc học chủ động và có phương pháp, đồng thời cung cấp các công cụ và chiến lược để vượt qua các thách thức trong học tập.</w:t>
      </w:r>
    </w:p>
    <w:p w14:paraId="49E6C6FA" w14:textId="3A167698" w:rsidR="002C656D" w:rsidRPr="00EA5A1C" w:rsidRDefault="002C656D" w:rsidP="002C656D">
      <w:pPr>
        <w:spacing w:before="120" w:after="120" w:line="360" w:lineRule="auto"/>
        <w:ind w:left="567"/>
        <w:contextualSpacing/>
        <w:jc w:val="both"/>
        <w:rPr>
          <w:color w:val="000000"/>
          <w:sz w:val="22"/>
          <w:szCs w:val="22"/>
          <w:lang w:val="vi-VN"/>
        </w:rPr>
      </w:pPr>
      <w:r w:rsidRPr="002C656D">
        <w:rPr>
          <w:color w:val="000000"/>
          <w:sz w:val="22"/>
          <w:szCs w:val="22"/>
          <w:lang w:val="vi-VN"/>
        </w:rPr>
        <w:t>- Tạo môi trường để sinh viên chia sẻ kinh nghiệm và học hỏi lẫn nhau, khơi dậy động lực học tập và xây dựng nền tảng vững chắc cho sự thành công sau này.</w:t>
      </w:r>
    </w:p>
    <w:p w14:paraId="61EB745E" w14:textId="77777777" w:rsidR="00453E1D" w:rsidRPr="00274F27" w:rsidRDefault="00453E1D" w:rsidP="00453E1D">
      <w:pPr>
        <w:pStyle w:val="Heading2"/>
        <w:numPr>
          <w:ilvl w:val="1"/>
          <w:numId w:val="1"/>
        </w:numPr>
        <w:tabs>
          <w:tab w:val="left" w:pos="709"/>
        </w:tabs>
        <w:spacing w:before="124"/>
        <w:ind w:left="851" w:hanging="232"/>
        <w:jc w:val="both"/>
        <w:rPr>
          <w:b w:val="0"/>
          <w:bCs w:val="0"/>
          <w:sz w:val="22"/>
          <w:szCs w:val="22"/>
        </w:rPr>
      </w:pPr>
      <w:r w:rsidRPr="00274F27">
        <w:rPr>
          <w:b w:val="0"/>
          <w:bCs w:val="0"/>
          <w:sz w:val="22"/>
          <w:szCs w:val="22"/>
        </w:rPr>
        <w:t>Yêu</w:t>
      </w:r>
      <w:r w:rsidRPr="00274F27">
        <w:rPr>
          <w:b w:val="0"/>
          <w:bCs w:val="0"/>
          <w:spacing w:val="-2"/>
          <w:sz w:val="22"/>
          <w:szCs w:val="22"/>
        </w:rPr>
        <w:t xml:space="preserve"> </w:t>
      </w:r>
      <w:r w:rsidRPr="00274F27">
        <w:rPr>
          <w:b w:val="0"/>
          <w:bCs w:val="0"/>
          <w:spacing w:val="-4"/>
          <w:sz w:val="22"/>
          <w:szCs w:val="22"/>
        </w:rPr>
        <w:t>cầu:</w:t>
      </w:r>
    </w:p>
    <w:p w14:paraId="20DC3735" w14:textId="77777777" w:rsidR="00453E1D" w:rsidRPr="00274F27" w:rsidRDefault="00453E1D" w:rsidP="00453E1D">
      <w:pPr>
        <w:pStyle w:val="ListParagraph"/>
        <w:numPr>
          <w:ilvl w:val="2"/>
          <w:numId w:val="1"/>
        </w:numPr>
        <w:tabs>
          <w:tab w:val="left" w:pos="851"/>
        </w:tabs>
        <w:spacing w:before="127" w:line="230" w:lineRule="auto"/>
        <w:ind w:left="567" w:right="329" w:firstLine="0"/>
        <w:jc w:val="both"/>
        <w:rPr>
          <w:b/>
        </w:rPr>
      </w:pPr>
      <w:r w:rsidRPr="00274F27">
        <w:t>Đảm bảo chuyên đề diễn ra đúng kế hoạch, đạt chất lượng tốt, đáp ứng nhu cầu của sinh viên tham gia.</w:t>
      </w:r>
    </w:p>
    <w:p w14:paraId="3B3EA5CD" w14:textId="054A140A" w:rsidR="00453E1D" w:rsidRPr="00274F27" w:rsidRDefault="00453E1D" w:rsidP="00453E1D">
      <w:pPr>
        <w:pStyle w:val="ListParagraph"/>
        <w:numPr>
          <w:ilvl w:val="2"/>
          <w:numId w:val="1"/>
        </w:numPr>
        <w:tabs>
          <w:tab w:val="left" w:pos="851"/>
        </w:tabs>
        <w:spacing w:before="127" w:line="230" w:lineRule="auto"/>
        <w:ind w:left="567" w:right="329" w:firstLine="0"/>
        <w:jc w:val="both"/>
        <w:rPr>
          <w:b/>
        </w:rPr>
      </w:pPr>
      <w:r w:rsidRPr="00274F27">
        <w:rPr>
          <w:lang w:val="vi-VN"/>
        </w:rPr>
        <w:t xml:space="preserve">Giải đáp những vướng mắc và khó khăn của sinh viên </w:t>
      </w:r>
      <w:r w:rsidR="00D85A2F">
        <w:rPr>
          <w:lang w:val="vi-VN"/>
        </w:rPr>
        <w:t xml:space="preserve">trong quá trình học đại </w:t>
      </w:r>
      <w:r w:rsidR="002C656D">
        <w:rPr>
          <w:lang w:val="vi-VN"/>
        </w:rPr>
        <w:t>học.</w:t>
      </w:r>
    </w:p>
    <w:p w14:paraId="168618E3" w14:textId="77777777" w:rsidR="00453E1D" w:rsidRPr="00274F27" w:rsidRDefault="00453E1D">
      <w:pPr>
        <w:rPr>
          <w:sz w:val="22"/>
          <w:szCs w:val="22"/>
          <w:lang w:val="vi"/>
        </w:rPr>
      </w:pPr>
    </w:p>
    <w:p w14:paraId="45B138D9" w14:textId="77777777" w:rsidR="00453E1D" w:rsidRPr="00274F27" w:rsidRDefault="00453E1D" w:rsidP="00453E1D">
      <w:pPr>
        <w:spacing w:before="120" w:after="120" w:line="288" w:lineRule="auto"/>
        <w:jc w:val="both"/>
        <w:rPr>
          <w:b/>
          <w:sz w:val="22"/>
          <w:szCs w:val="22"/>
        </w:rPr>
      </w:pPr>
      <w:r w:rsidRPr="00274F27">
        <w:rPr>
          <w:b/>
          <w:sz w:val="22"/>
          <w:szCs w:val="22"/>
        </w:rPr>
        <w:t>2. NỘI DUNG VÀ ĐỐI TƯỢNG THAM GIA</w:t>
      </w:r>
    </w:p>
    <w:p w14:paraId="3ADEBD0B" w14:textId="77777777" w:rsidR="00453E1D" w:rsidRPr="00274F27" w:rsidRDefault="00453E1D" w:rsidP="00453E1D">
      <w:pPr>
        <w:spacing w:after="120"/>
        <w:jc w:val="both"/>
        <w:rPr>
          <w:b/>
          <w:color w:val="000000"/>
          <w:sz w:val="22"/>
          <w:szCs w:val="22"/>
        </w:rPr>
      </w:pPr>
      <w:r w:rsidRPr="00274F27">
        <w:rPr>
          <w:b/>
          <w:color w:val="000000"/>
          <w:sz w:val="22"/>
          <w:szCs w:val="22"/>
          <w:lang w:val="vi-VN"/>
        </w:rPr>
        <w:t>A. Nội dung</w:t>
      </w:r>
      <w:r w:rsidRPr="00274F27">
        <w:rPr>
          <w:b/>
          <w:color w:val="000000"/>
          <w:sz w:val="22"/>
          <w:szCs w:val="22"/>
        </w:rPr>
        <w:t xml:space="preserve"> </w:t>
      </w:r>
    </w:p>
    <w:p w14:paraId="0E07222B" w14:textId="5C36AE3C" w:rsidR="00453E1D" w:rsidRPr="002C656D" w:rsidRDefault="00453E1D" w:rsidP="00453E1D">
      <w:pPr>
        <w:spacing w:after="120"/>
        <w:jc w:val="both"/>
        <w:rPr>
          <w:b/>
          <w:color w:val="000000"/>
          <w:sz w:val="22"/>
          <w:szCs w:val="22"/>
          <w:lang w:val="vi-VN"/>
        </w:rPr>
      </w:pPr>
      <w:r w:rsidRPr="00274F27">
        <w:rPr>
          <w:b/>
          <w:color w:val="000000"/>
          <w:sz w:val="22"/>
          <w:szCs w:val="22"/>
        </w:rPr>
        <w:t>Diễn giả</w:t>
      </w:r>
      <w:r w:rsidRPr="00274F27">
        <w:rPr>
          <w:b/>
          <w:color w:val="000000"/>
          <w:sz w:val="22"/>
          <w:szCs w:val="22"/>
          <w:lang w:val="vi-VN"/>
        </w:rPr>
        <w:t xml:space="preserve">: </w:t>
      </w:r>
      <w:r w:rsidR="002C656D" w:rsidRPr="006A6DB6">
        <w:rPr>
          <w:b/>
          <w:color w:val="000000"/>
          <w:sz w:val="22"/>
          <w:szCs w:val="22"/>
          <w:lang w:val="vi-VN"/>
        </w:rPr>
        <w:t>Cô Nguyễn Đình Thị Như Nguyện</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229"/>
        <w:gridCol w:w="2759"/>
      </w:tblGrid>
      <w:tr w:rsidR="00453E1D" w:rsidRPr="00274F27" w14:paraId="3D6FDFA5" w14:textId="77777777" w:rsidTr="009F7B19">
        <w:trPr>
          <w:trHeight w:val="567"/>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2B696ED" w14:textId="77777777" w:rsidR="00453E1D" w:rsidRPr="00274F27" w:rsidRDefault="00453E1D" w:rsidP="009F7B19">
            <w:pPr>
              <w:jc w:val="center"/>
              <w:rPr>
                <w:b/>
                <w:color w:val="000000"/>
                <w:sz w:val="22"/>
                <w:szCs w:val="22"/>
                <w:shd w:val="clear" w:color="auto" w:fill="FFFFFF"/>
              </w:rPr>
            </w:pPr>
            <w:r w:rsidRPr="00274F27">
              <w:rPr>
                <w:b/>
                <w:color w:val="000000"/>
                <w:sz w:val="22"/>
                <w:szCs w:val="22"/>
                <w:shd w:val="clear" w:color="auto" w:fill="FFFFFF"/>
              </w:rPr>
              <w:t>THỜI GIAN</w:t>
            </w:r>
          </w:p>
        </w:tc>
        <w:tc>
          <w:tcPr>
            <w:tcW w:w="4229" w:type="dxa"/>
            <w:tcBorders>
              <w:top w:val="single" w:sz="4" w:space="0" w:color="auto"/>
              <w:left w:val="single" w:sz="4" w:space="0" w:color="auto"/>
              <w:bottom w:val="single" w:sz="4" w:space="0" w:color="auto"/>
              <w:right w:val="single" w:sz="4" w:space="0" w:color="auto"/>
            </w:tcBorders>
            <w:shd w:val="clear" w:color="auto" w:fill="auto"/>
            <w:vAlign w:val="center"/>
          </w:tcPr>
          <w:p w14:paraId="71C8CAA0" w14:textId="77777777" w:rsidR="00453E1D" w:rsidRPr="00274F27" w:rsidRDefault="00453E1D" w:rsidP="009F7B19">
            <w:pPr>
              <w:jc w:val="center"/>
              <w:rPr>
                <w:b/>
                <w:color w:val="000000"/>
                <w:sz w:val="22"/>
                <w:szCs w:val="22"/>
                <w:shd w:val="clear" w:color="auto" w:fill="FFFFFF"/>
              </w:rPr>
            </w:pPr>
            <w:r w:rsidRPr="00274F27">
              <w:rPr>
                <w:b/>
                <w:color w:val="000000"/>
                <w:sz w:val="22"/>
                <w:szCs w:val="22"/>
                <w:shd w:val="clear" w:color="auto" w:fill="FFFFFF"/>
              </w:rPr>
              <w:t>NỘI DUNG</w:t>
            </w:r>
          </w:p>
        </w:tc>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14:paraId="3F1255BC" w14:textId="77777777" w:rsidR="00453E1D" w:rsidRPr="00274F27" w:rsidRDefault="00453E1D" w:rsidP="009F7B19">
            <w:pPr>
              <w:jc w:val="center"/>
              <w:rPr>
                <w:b/>
                <w:color w:val="000000"/>
                <w:sz w:val="22"/>
                <w:szCs w:val="22"/>
                <w:shd w:val="clear" w:color="auto" w:fill="FFFFFF"/>
              </w:rPr>
            </w:pPr>
            <w:r w:rsidRPr="00274F27">
              <w:rPr>
                <w:b/>
                <w:color w:val="000000"/>
                <w:sz w:val="22"/>
                <w:szCs w:val="22"/>
                <w:shd w:val="clear" w:color="auto" w:fill="FFFFFF"/>
              </w:rPr>
              <w:t>DIỄN GIẢ</w:t>
            </w:r>
          </w:p>
        </w:tc>
      </w:tr>
      <w:tr w:rsidR="00453E1D" w:rsidRPr="00274F27" w14:paraId="51F9C302" w14:textId="77777777" w:rsidTr="009F7B19">
        <w:trPr>
          <w:trHeight w:val="512"/>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7E38853" w14:textId="77777777" w:rsidR="00453E1D" w:rsidRPr="00274F27" w:rsidRDefault="00453E1D" w:rsidP="009F7B19">
            <w:pPr>
              <w:jc w:val="center"/>
              <w:rPr>
                <w:color w:val="000000"/>
                <w:sz w:val="22"/>
                <w:szCs w:val="22"/>
                <w:shd w:val="clear" w:color="auto" w:fill="FFFFFF"/>
              </w:rPr>
            </w:pPr>
            <w:r w:rsidRPr="00274F27">
              <w:rPr>
                <w:color w:val="000000"/>
                <w:sz w:val="22"/>
                <w:szCs w:val="22"/>
                <w:shd w:val="clear" w:color="auto" w:fill="FFFFFF"/>
              </w:rPr>
              <w:t xml:space="preserve">17:45 – 18:00 </w:t>
            </w:r>
          </w:p>
        </w:tc>
        <w:tc>
          <w:tcPr>
            <w:tcW w:w="6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1814A" w14:textId="77777777" w:rsidR="00453E1D" w:rsidRPr="00274F27" w:rsidRDefault="00453E1D" w:rsidP="009F7B19">
            <w:pPr>
              <w:jc w:val="center"/>
              <w:rPr>
                <w:color w:val="000000"/>
                <w:sz w:val="22"/>
                <w:szCs w:val="22"/>
                <w:shd w:val="clear" w:color="auto" w:fill="FFFFFF"/>
              </w:rPr>
            </w:pPr>
            <w:r w:rsidRPr="00274F27">
              <w:rPr>
                <w:color w:val="000000"/>
                <w:sz w:val="22"/>
                <w:szCs w:val="22"/>
                <w:shd w:val="clear" w:color="auto" w:fill="FFFFFF"/>
              </w:rPr>
              <w:t>Ổn định chỗ ngồi, điểm danh SV</w:t>
            </w:r>
          </w:p>
        </w:tc>
      </w:tr>
      <w:tr w:rsidR="00453E1D" w:rsidRPr="0075581C" w14:paraId="46D823B5" w14:textId="77777777" w:rsidTr="009F7B19">
        <w:trPr>
          <w:trHeight w:val="719"/>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5BAF65F" w14:textId="77777777" w:rsidR="00453E1D" w:rsidRPr="00274F27" w:rsidRDefault="00453E1D" w:rsidP="009F7B19">
            <w:pPr>
              <w:jc w:val="center"/>
              <w:rPr>
                <w:color w:val="000000"/>
                <w:sz w:val="22"/>
                <w:szCs w:val="22"/>
                <w:shd w:val="clear" w:color="auto" w:fill="FFFFFF"/>
              </w:rPr>
            </w:pPr>
            <w:r w:rsidRPr="00274F27">
              <w:rPr>
                <w:color w:val="000000"/>
                <w:sz w:val="22"/>
                <w:szCs w:val="22"/>
                <w:shd w:val="clear" w:color="auto" w:fill="FFFFFF"/>
              </w:rPr>
              <w:t>18:00 – 20:15</w:t>
            </w:r>
          </w:p>
        </w:tc>
        <w:tc>
          <w:tcPr>
            <w:tcW w:w="4229" w:type="dxa"/>
            <w:tcBorders>
              <w:top w:val="single" w:sz="4" w:space="0" w:color="auto"/>
              <w:left w:val="single" w:sz="4" w:space="0" w:color="auto"/>
              <w:bottom w:val="single" w:sz="4" w:space="0" w:color="auto"/>
              <w:right w:val="single" w:sz="4" w:space="0" w:color="auto"/>
            </w:tcBorders>
            <w:shd w:val="clear" w:color="auto" w:fill="auto"/>
            <w:vAlign w:val="center"/>
          </w:tcPr>
          <w:p w14:paraId="208A81C4" w14:textId="069EA96C" w:rsidR="00453E1D" w:rsidRPr="002C656D" w:rsidRDefault="002C656D" w:rsidP="002C656D">
            <w:pPr>
              <w:jc w:val="center"/>
              <w:rPr>
                <w:bCs/>
                <w:color w:val="000000"/>
                <w:sz w:val="22"/>
                <w:szCs w:val="22"/>
                <w:lang w:val="vi-VN"/>
              </w:rPr>
            </w:pPr>
            <w:r w:rsidRPr="002C656D">
              <w:rPr>
                <w:bCs/>
                <w:color w:val="000000"/>
                <w:sz w:val="22"/>
                <w:szCs w:val="22"/>
                <w:lang w:val="vi-VN"/>
              </w:rPr>
              <w:t>Phương pháp học đại học hiệu quả</w:t>
            </w:r>
          </w:p>
        </w:tc>
        <w:tc>
          <w:tcPr>
            <w:tcW w:w="2759" w:type="dxa"/>
            <w:tcBorders>
              <w:left w:val="single" w:sz="4" w:space="0" w:color="auto"/>
              <w:right w:val="single" w:sz="4" w:space="0" w:color="auto"/>
            </w:tcBorders>
            <w:shd w:val="clear" w:color="auto" w:fill="auto"/>
            <w:vAlign w:val="center"/>
          </w:tcPr>
          <w:p w14:paraId="7535E8D1" w14:textId="77777777" w:rsidR="00453E1D" w:rsidRDefault="0075581C" w:rsidP="009F7B19">
            <w:pPr>
              <w:jc w:val="center"/>
              <w:rPr>
                <w:color w:val="000000"/>
                <w:sz w:val="22"/>
                <w:szCs w:val="22"/>
                <w:shd w:val="clear" w:color="auto" w:fill="FFFFFF"/>
              </w:rPr>
            </w:pPr>
            <w:r>
              <w:rPr>
                <w:color w:val="000000"/>
                <w:sz w:val="22"/>
                <w:szCs w:val="22"/>
                <w:shd w:val="clear" w:color="auto" w:fill="FFFFFF"/>
              </w:rPr>
              <w:t>Thầy Bùi Tấn Nghĩa</w:t>
            </w:r>
          </w:p>
          <w:p w14:paraId="7CA0FB5D" w14:textId="22247B36" w:rsidR="0075581C" w:rsidRPr="0075581C" w:rsidRDefault="0075581C" w:rsidP="009F7B19">
            <w:pPr>
              <w:jc w:val="center"/>
              <w:rPr>
                <w:color w:val="000000"/>
                <w:sz w:val="22"/>
                <w:szCs w:val="22"/>
                <w:shd w:val="clear" w:color="auto" w:fill="FFFFFF"/>
              </w:rPr>
            </w:pPr>
            <w:r>
              <w:rPr>
                <w:color w:val="000000"/>
                <w:sz w:val="22"/>
                <w:szCs w:val="22"/>
                <w:shd w:val="clear" w:color="auto" w:fill="FFFFFF"/>
              </w:rPr>
              <w:t>Thầy Phan Vĩnh Hưng</w:t>
            </w:r>
          </w:p>
        </w:tc>
      </w:tr>
      <w:tr w:rsidR="00453E1D" w:rsidRPr="00274F27" w14:paraId="23770F40" w14:textId="77777777" w:rsidTr="009F7B19">
        <w:trPr>
          <w:trHeight w:val="548"/>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CDEB995" w14:textId="77777777" w:rsidR="00453E1D" w:rsidRPr="00274F27" w:rsidRDefault="00453E1D" w:rsidP="009F7B19">
            <w:pPr>
              <w:jc w:val="center"/>
              <w:rPr>
                <w:color w:val="000000"/>
                <w:sz w:val="22"/>
                <w:szCs w:val="22"/>
                <w:shd w:val="clear" w:color="auto" w:fill="FFFFFF"/>
              </w:rPr>
            </w:pPr>
            <w:r w:rsidRPr="00274F27">
              <w:rPr>
                <w:color w:val="000000"/>
                <w:sz w:val="22"/>
                <w:szCs w:val="22"/>
                <w:shd w:val="clear" w:color="auto" w:fill="FFFFFF"/>
              </w:rPr>
              <w:t>20:15 - 20:30</w:t>
            </w:r>
          </w:p>
        </w:tc>
        <w:tc>
          <w:tcPr>
            <w:tcW w:w="6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2795F" w14:textId="77777777" w:rsidR="00453E1D" w:rsidRPr="00274F27" w:rsidRDefault="00453E1D" w:rsidP="009F7B19">
            <w:pPr>
              <w:jc w:val="center"/>
              <w:rPr>
                <w:i/>
                <w:color w:val="000000"/>
                <w:sz w:val="22"/>
                <w:szCs w:val="22"/>
              </w:rPr>
            </w:pPr>
            <w:r w:rsidRPr="00274F27">
              <w:rPr>
                <w:color w:val="000000"/>
                <w:sz w:val="22"/>
                <w:szCs w:val="22"/>
                <w:shd w:val="clear" w:color="auto" w:fill="FFFFFF"/>
              </w:rPr>
              <w:t>Q&amp;A</w:t>
            </w:r>
          </w:p>
        </w:tc>
      </w:tr>
      <w:tr w:rsidR="00453E1D" w:rsidRPr="00274F27" w14:paraId="470D0EE7" w14:textId="77777777" w:rsidTr="009F7B19">
        <w:trPr>
          <w:trHeight w:val="548"/>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990C6A5" w14:textId="77777777" w:rsidR="00453E1D" w:rsidRPr="00274F27" w:rsidRDefault="00453E1D" w:rsidP="009F7B19">
            <w:pPr>
              <w:jc w:val="center"/>
              <w:rPr>
                <w:color w:val="000000"/>
                <w:sz w:val="22"/>
                <w:szCs w:val="22"/>
                <w:shd w:val="clear" w:color="auto" w:fill="FFFFFF"/>
              </w:rPr>
            </w:pPr>
            <w:r w:rsidRPr="00274F27">
              <w:rPr>
                <w:color w:val="000000"/>
                <w:sz w:val="22"/>
                <w:szCs w:val="22"/>
                <w:shd w:val="clear" w:color="auto" w:fill="FFFFFF"/>
              </w:rPr>
              <w:t>20h30</w:t>
            </w:r>
          </w:p>
        </w:tc>
        <w:tc>
          <w:tcPr>
            <w:tcW w:w="6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16ADB" w14:textId="77777777" w:rsidR="00453E1D" w:rsidRPr="00274F27" w:rsidRDefault="00453E1D" w:rsidP="009F7B19">
            <w:pPr>
              <w:jc w:val="center"/>
              <w:rPr>
                <w:color w:val="000000"/>
                <w:sz w:val="22"/>
                <w:szCs w:val="22"/>
                <w:shd w:val="clear" w:color="auto" w:fill="FFFFFF"/>
              </w:rPr>
            </w:pPr>
            <w:r w:rsidRPr="00274F27">
              <w:rPr>
                <w:color w:val="000000"/>
                <w:sz w:val="22"/>
                <w:szCs w:val="22"/>
                <w:shd w:val="clear" w:color="auto" w:fill="FFFFFF"/>
              </w:rPr>
              <w:t>Kết thúc chương trình</w:t>
            </w:r>
          </w:p>
        </w:tc>
      </w:tr>
    </w:tbl>
    <w:p w14:paraId="64D92675" w14:textId="77777777" w:rsidR="00453E1D" w:rsidRPr="00274F27" w:rsidRDefault="00453E1D" w:rsidP="00453E1D">
      <w:pPr>
        <w:spacing w:after="120"/>
        <w:jc w:val="both"/>
        <w:rPr>
          <w:b/>
          <w:color w:val="000000"/>
          <w:sz w:val="22"/>
          <w:szCs w:val="22"/>
          <w:lang w:val="vi-VN"/>
        </w:rPr>
      </w:pPr>
    </w:p>
    <w:p w14:paraId="79A54C10" w14:textId="77777777" w:rsidR="00453E1D" w:rsidRPr="00274F27" w:rsidRDefault="00453E1D" w:rsidP="00453E1D">
      <w:pPr>
        <w:shd w:val="clear" w:color="auto" w:fill="FFFFFF"/>
        <w:spacing w:before="120" w:after="120" w:line="312" w:lineRule="auto"/>
        <w:jc w:val="both"/>
        <w:rPr>
          <w:b/>
          <w:bCs/>
          <w:sz w:val="22"/>
          <w:szCs w:val="22"/>
          <w:lang w:val="vi-VN"/>
        </w:rPr>
      </w:pPr>
      <w:r w:rsidRPr="00274F27">
        <w:rPr>
          <w:b/>
          <w:bCs/>
          <w:sz w:val="22"/>
          <w:szCs w:val="22"/>
          <w:lang w:val="vi-VN"/>
        </w:rPr>
        <w:t>B. Đối tượng</w:t>
      </w:r>
    </w:p>
    <w:p w14:paraId="556401CA" w14:textId="41D00C75" w:rsidR="00453E1D" w:rsidRPr="00BE7352" w:rsidRDefault="00453E1D" w:rsidP="00453E1D">
      <w:pPr>
        <w:shd w:val="clear" w:color="auto" w:fill="FFFFFF"/>
        <w:spacing w:before="120" w:after="120" w:line="288" w:lineRule="auto"/>
        <w:jc w:val="both"/>
        <w:rPr>
          <w:color w:val="000000"/>
          <w:sz w:val="22"/>
          <w:szCs w:val="22"/>
          <w:lang w:val="vi-VN"/>
        </w:rPr>
      </w:pPr>
      <w:r w:rsidRPr="00274F27">
        <w:rPr>
          <w:color w:val="000000"/>
          <w:sz w:val="22"/>
          <w:szCs w:val="22"/>
          <w:lang w:val="vi-VN"/>
        </w:rPr>
        <w:t xml:space="preserve">- Sinh viên </w:t>
      </w:r>
      <w:r w:rsidR="00BE7352" w:rsidRPr="00BE7352">
        <w:rPr>
          <w:color w:val="000000"/>
          <w:sz w:val="22"/>
          <w:szCs w:val="22"/>
          <w:lang w:val="vi-VN"/>
        </w:rPr>
        <w:t>năm</w:t>
      </w:r>
      <w:r w:rsidR="00BE7352">
        <w:rPr>
          <w:color w:val="000000"/>
          <w:sz w:val="22"/>
          <w:szCs w:val="22"/>
          <w:lang w:val="vi-VN"/>
        </w:rPr>
        <w:t xml:space="preserve"> khóa 14, khóa 15 khoa Công Nghệ Thực Phẩm ( dự kiến 400 sinh viên )</w:t>
      </w:r>
    </w:p>
    <w:p w14:paraId="78A58583" w14:textId="7C079D22" w:rsidR="00453E1D" w:rsidRPr="000E11A8" w:rsidRDefault="00453E1D" w:rsidP="000E11A8">
      <w:pPr>
        <w:pStyle w:val="TableParagraph"/>
        <w:spacing w:line="268" w:lineRule="exact"/>
        <w:jc w:val="both"/>
        <w:rPr>
          <w:sz w:val="24"/>
          <w:lang w:val="vi-VN"/>
        </w:rPr>
      </w:pPr>
      <w:r w:rsidRPr="00274F27">
        <w:rPr>
          <w:color w:val="000000"/>
          <w:lang w:val="vi-VN"/>
        </w:rPr>
        <w:t>Link đăng ký:</w:t>
      </w:r>
      <w:r w:rsidR="000E11A8">
        <w:rPr>
          <w:color w:val="000000"/>
          <w:lang w:val="vi-VN"/>
        </w:rPr>
        <w:t xml:space="preserve"> </w:t>
      </w:r>
      <w:hyperlink r:id="rId5">
        <w:r w:rsidR="000E11A8">
          <w:rPr>
            <w:color w:val="944F71"/>
            <w:spacing w:val="-2"/>
            <w:sz w:val="24"/>
            <w:u w:val="single" w:color="944F71"/>
          </w:rPr>
          <w:t>https://forms.gle/1qVPD1dce2679xrS6</w:t>
        </w:r>
      </w:hyperlink>
    </w:p>
    <w:p w14:paraId="721B7538" w14:textId="1AD96D82" w:rsidR="00453E1D" w:rsidRPr="00274F27" w:rsidRDefault="00453E1D" w:rsidP="00453E1D">
      <w:pPr>
        <w:shd w:val="clear" w:color="auto" w:fill="FFFFFF"/>
        <w:spacing w:before="120" w:after="120" w:line="288" w:lineRule="auto"/>
        <w:jc w:val="both"/>
        <w:rPr>
          <w:sz w:val="22"/>
          <w:szCs w:val="22"/>
          <w:lang w:val="vi-VN"/>
        </w:rPr>
      </w:pPr>
      <w:r w:rsidRPr="00274F27">
        <w:rPr>
          <w:sz w:val="22"/>
          <w:szCs w:val="22"/>
          <w:lang w:val="vi-VN"/>
        </w:rPr>
        <w:lastRenderedPageBreak/>
        <w:t xml:space="preserve">- Giảng viên </w:t>
      </w:r>
      <w:r w:rsidR="0056563D">
        <w:rPr>
          <w:sz w:val="22"/>
          <w:szCs w:val="22"/>
          <w:lang w:val="vi-VN"/>
        </w:rPr>
        <w:t>khoa công nghệ thực phẩm</w:t>
      </w:r>
    </w:p>
    <w:p w14:paraId="226CC99A" w14:textId="77777777" w:rsidR="00453E1D" w:rsidRPr="00274F27" w:rsidRDefault="00453E1D" w:rsidP="00453E1D">
      <w:pPr>
        <w:shd w:val="clear" w:color="auto" w:fill="FFFFFF"/>
        <w:spacing w:before="120" w:after="120" w:line="288" w:lineRule="auto"/>
        <w:jc w:val="both"/>
        <w:rPr>
          <w:b/>
          <w:bCs/>
          <w:sz w:val="22"/>
          <w:szCs w:val="22"/>
          <w:lang w:val="vi-VN"/>
        </w:rPr>
      </w:pPr>
      <w:r w:rsidRPr="00274F27">
        <w:rPr>
          <w:b/>
          <w:bCs/>
          <w:sz w:val="22"/>
          <w:szCs w:val="22"/>
          <w:lang w:val="vi-VN"/>
        </w:rPr>
        <w:t>3. PHÂN CÔNG CÔNG VIỆC</w:t>
      </w:r>
    </w:p>
    <w:p w14:paraId="427ED94F" w14:textId="77777777" w:rsidR="00453E1D" w:rsidRPr="00274F27" w:rsidRDefault="00453E1D" w:rsidP="00453E1D">
      <w:pPr>
        <w:shd w:val="clear" w:color="auto" w:fill="FFFFFF"/>
        <w:spacing w:before="120" w:after="120" w:line="288" w:lineRule="auto"/>
        <w:jc w:val="both"/>
        <w:rPr>
          <w:b/>
          <w:bCs/>
          <w:sz w:val="22"/>
          <w:szCs w:val="22"/>
          <w:lang w:val="vi-VN"/>
        </w:rPr>
      </w:pPr>
      <w:r w:rsidRPr="00274F27">
        <w:rPr>
          <w:b/>
          <w:bCs/>
          <w:sz w:val="22"/>
          <w:szCs w:val="22"/>
          <w:lang w:val="vi-VN"/>
        </w:rPr>
        <w:t>3.1. Thành phần Ban tổ chức</w:t>
      </w:r>
    </w:p>
    <w:p w14:paraId="176386AA" w14:textId="77777777" w:rsidR="00453E1D" w:rsidRPr="00274F27" w:rsidRDefault="00453E1D" w:rsidP="00453E1D">
      <w:pPr>
        <w:shd w:val="clear" w:color="auto" w:fill="FFFFFF"/>
        <w:spacing w:before="120" w:after="120" w:line="288" w:lineRule="auto"/>
        <w:jc w:val="both"/>
        <w:rPr>
          <w:b/>
          <w:bCs/>
          <w:sz w:val="22"/>
          <w:szCs w:val="22"/>
          <w:lang w:val="vi-VN"/>
        </w:rPr>
      </w:pPr>
      <w:r w:rsidRPr="00274F27">
        <w:rPr>
          <w:b/>
          <w:bCs/>
          <w:sz w:val="22"/>
          <w:szCs w:val="22"/>
          <w:lang w:val="vi-VN"/>
        </w:rPr>
        <w:t xml:space="preserve">- Ban chỉ đạo: </w:t>
      </w:r>
    </w:p>
    <w:p w14:paraId="6031EEDD" w14:textId="77777777" w:rsidR="00453E1D" w:rsidRPr="00274F27" w:rsidRDefault="00453E1D" w:rsidP="00453E1D">
      <w:pPr>
        <w:shd w:val="clear" w:color="auto" w:fill="FFFFFF"/>
        <w:spacing w:before="120" w:after="120" w:line="288" w:lineRule="auto"/>
        <w:jc w:val="both"/>
        <w:rPr>
          <w:sz w:val="22"/>
          <w:szCs w:val="22"/>
          <w:lang w:val="vi-VN"/>
        </w:rPr>
      </w:pPr>
      <w:r w:rsidRPr="00274F27">
        <w:rPr>
          <w:sz w:val="22"/>
          <w:szCs w:val="22"/>
          <w:lang w:val="vi-VN"/>
        </w:rPr>
        <w:t>1. Cô Nguyễn Thị Thảo Minh – Phó Trưởng khoa Công nghệ thực phẩm</w:t>
      </w:r>
    </w:p>
    <w:p w14:paraId="76A57C95" w14:textId="77777777" w:rsidR="00453E1D" w:rsidRPr="00274F27" w:rsidRDefault="00453E1D" w:rsidP="00453E1D">
      <w:pPr>
        <w:shd w:val="clear" w:color="auto" w:fill="FFFFFF"/>
        <w:spacing w:before="120" w:after="120" w:line="288" w:lineRule="auto"/>
        <w:jc w:val="both"/>
        <w:rPr>
          <w:b/>
          <w:bCs/>
          <w:sz w:val="22"/>
          <w:szCs w:val="22"/>
          <w:lang w:val="vi-VN"/>
        </w:rPr>
      </w:pPr>
      <w:r w:rsidRPr="00274F27">
        <w:rPr>
          <w:b/>
          <w:bCs/>
          <w:sz w:val="22"/>
          <w:szCs w:val="22"/>
          <w:lang w:val="vi-VN"/>
        </w:rPr>
        <w:t xml:space="preserve">- Ban Thực hiện: </w:t>
      </w:r>
    </w:p>
    <w:p w14:paraId="45A95A56" w14:textId="77777777" w:rsidR="00453E1D" w:rsidRPr="00274F27" w:rsidRDefault="00453E1D" w:rsidP="00453E1D">
      <w:pPr>
        <w:shd w:val="clear" w:color="auto" w:fill="FFFFFF"/>
        <w:spacing w:before="120" w:after="120" w:line="288" w:lineRule="auto"/>
        <w:jc w:val="both"/>
        <w:rPr>
          <w:sz w:val="22"/>
          <w:szCs w:val="22"/>
          <w:lang w:val="vi-VN"/>
        </w:rPr>
      </w:pPr>
      <w:r w:rsidRPr="00274F27">
        <w:rPr>
          <w:sz w:val="22"/>
          <w:szCs w:val="22"/>
          <w:lang w:val="vi-VN"/>
        </w:rPr>
        <w:t>1. Thầy Nguyễn Văn Anh – Chủ nhiệm CLB KHCNTP</w:t>
      </w:r>
    </w:p>
    <w:p w14:paraId="0CFB78FA" w14:textId="77777777" w:rsidR="00453E1D" w:rsidRPr="00274F27" w:rsidRDefault="00453E1D" w:rsidP="00453E1D">
      <w:pPr>
        <w:shd w:val="clear" w:color="auto" w:fill="FFFFFF"/>
        <w:spacing w:before="120" w:after="120" w:line="288" w:lineRule="auto"/>
        <w:jc w:val="both"/>
        <w:rPr>
          <w:sz w:val="22"/>
          <w:szCs w:val="22"/>
          <w:lang w:val="vi-VN"/>
        </w:rPr>
      </w:pPr>
      <w:r w:rsidRPr="00274F27">
        <w:rPr>
          <w:sz w:val="22"/>
          <w:szCs w:val="22"/>
          <w:lang w:val="vi-VN"/>
        </w:rPr>
        <w:t>2. Cô Nguyễn Trần Bảo Châu - Ủy viên BCH Liên chi đoàn khoa CNTP</w:t>
      </w:r>
    </w:p>
    <w:p w14:paraId="265CB93B" w14:textId="164694E2" w:rsidR="00453E1D" w:rsidRPr="00274F27" w:rsidRDefault="00453E1D" w:rsidP="00453E1D">
      <w:pPr>
        <w:shd w:val="clear" w:color="auto" w:fill="FFFFFF"/>
        <w:spacing w:before="120" w:after="120" w:line="288" w:lineRule="auto"/>
        <w:jc w:val="both"/>
        <w:rPr>
          <w:sz w:val="22"/>
          <w:szCs w:val="22"/>
          <w:lang w:val="vi-VN"/>
        </w:rPr>
      </w:pP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847"/>
        <w:gridCol w:w="2709"/>
        <w:gridCol w:w="1100"/>
        <w:gridCol w:w="712"/>
        <w:gridCol w:w="2479"/>
        <w:gridCol w:w="1220"/>
      </w:tblGrid>
      <w:tr w:rsidR="00453E1D" w:rsidRPr="00274F27" w14:paraId="1D6CEEFB" w14:textId="77777777" w:rsidTr="009F7B19">
        <w:trPr>
          <w:gridBefore w:val="1"/>
          <w:wBefore w:w="10" w:type="dxa"/>
        </w:trPr>
        <w:tc>
          <w:tcPr>
            <w:tcW w:w="847" w:type="dxa"/>
            <w:shd w:val="clear" w:color="auto" w:fill="auto"/>
          </w:tcPr>
          <w:p w14:paraId="4E3ADEEE" w14:textId="77777777" w:rsidR="00453E1D" w:rsidRPr="00274F27" w:rsidRDefault="00453E1D" w:rsidP="009F7B19">
            <w:pPr>
              <w:spacing w:before="120" w:after="120" w:line="288" w:lineRule="auto"/>
              <w:jc w:val="center"/>
              <w:rPr>
                <w:b/>
                <w:sz w:val="22"/>
                <w:szCs w:val="22"/>
              </w:rPr>
            </w:pPr>
            <w:r w:rsidRPr="00274F27">
              <w:rPr>
                <w:b/>
                <w:sz w:val="22"/>
                <w:szCs w:val="22"/>
              </w:rPr>
              <w:t>STT</w:t>
            </w:r>
          </w:p>
        </w:tc>
        <w:tc>
          <w:tcPr>
            <w:tcW w:w="2709" w:type="dxa"/>
            <w:shd w:val="clear" w:color="auto" w:fill="auto"/>
          </w:tcPr>
          <w:p w14:paraId="438729C7" w14:textId="77777777" w:rsidR="00453E1D" w:rsidRPr="00274F27" w:rsidRDefault="00453E1D" w:rsidP="009F7B19">
            <w:pPr>
              <w:spacing w:before="120" w:after="120" w:line="288" w:lineRule="auto"/>
              <w:jc w:val="center"/>
              <w:rPr>
                <w:b/>
                <w:sz w:val="22"/>
                <w:szCs w:val="22"/>
              </w:rPr>
            </w:pPr>
            <w:r w:rsidRPr="00274F27">
              <w:rPr>
                <w:b/>
                <w:sz w:val="22"/>
                <w:szCs w:val="22"/>
              </w:rPr>
              <w:t>Công việc</w:t>
            </w:r>
          </w:p>
        </w:tc>
        <w:tc>
          <w:tcPr>
            <w:tcW w:w="1812" w:type="dxa"/>
            <w:gridSpan w:val="2"/>
            <w:shd w:val="clear" w:color="auto" w:fill="auto"/>
          </w:tcPr>
          <w:p w14:paraId="335A7E8D" w14:textId="77777777" w:rsidR="00453E1D" w:rsidRPr="00274F27" w:rsidRDefault="00453E1D" w:rsidP="009F7B19">
            <w:pPr>
              <w:spacing w:before="120" w:after="120" w:line="288" w:lineRule="auto"/>
              <w:jc w:val="center"/>
              <w:rPr>
                <w:b/>
                <w:sz w:val="22"/>
                <w:szCs w:val="22"/>
              </w:rPr>
            </w:pPr>
            <w:r w:rsidRPr="00274F27">
              <w:rPr>
                <w:b/>
                <w:sz w:val="22"/>
                <w:szCs w:val="22"/>
              </w:rPr>
              <w:t>Thời gian</w:t>
            </w:r>
          </w:p>
        </w:tc>
        <w:tc>
          <w:tcPr>
            <w:tcW w:w="2479" w:type="dxa"/>
            <w:shd w:val="clear" w:color="auto" w:fill="auto"/>
          </w:tcPr>
          <w:p w14:paraId="31B5B719" w14:textId="77777777" w:rsidR="00453E1D" w:rsidRPr="00274F27" w:rsidRDefault="00453E1D" w:rsidP="009F7B19">
            <w:pPr>
              <w:spacing w:before="120" w:after="120" w:line="288" w:lineRule="auto"/>
              <w:jc w:val="center"/>
              <w:rPr>
                <w:b/>
                <w:sz w:val="22"/>
                <w:szCs w:val="22"/>
              </w:rPr>
            </w:pPr>
            <w:r w:rsidRPr="00274F27">
              <w:rPr>
                <w:b/>
                <w:sz w:val="22"/>
                <w:szCs w:val="22"/>
              </w:rPr>
              <w:t>Người phụ trách</w:t>
            </w:r>
          </w:p>
        </w:tc>
        <w:tc>
          <w:tcPr>
            <w:tcW w:w="1215" w:type="dxa"/>
            <w:shd w:val="clear" w:color="auto" w:fill="auto"/>
          </w:tcPr>
          <w:p w14:paraId="233E05B0" w14:textId="77777777" w:rsidR="00453E1D" w:rsidRPr="00274F27" w:rsidRDefault="00453E1D" w:rsidP="009F7B19">
            <w:pPr>
              <w:spacing w:before="120" w:after="120" w:line="288" w:lineRule="auto"/>
              <w:jc w:val="center"/>
              <w:rPr>
                <w:b/>
                <w:sz w:val="22"/>
                <w:szCs w:val="22"/>
              </w:rPr>
            </w:pPr>
            <w:r w:rsidRPr="00274F27">
              <w:rPr>
                <w:b/>
                <w:sz w:val="22"/>
                <w:szCs w:val="22"/>
              </w:rPr>
              <w:t>Ghi Chú</w:t>
            </w:r>
          </w:p>
        </w:tc>
      </w:tr>
      <w:tr w:rsidR="00453E1D" w:rsidRPr="00274F27" w14:paraId="7923ECC7" w14:textId="77777777" w:rsidTr="009F7B19">
        <w:trPr>
          <w:gridBefore w:val="1"/>
          <w:wBefore w:w="10" w:type="dxa"/>
        </w:trPr>
        <w:tc>
          <w:tcPr>
            <w:tcW w:w="847" w:type="dxa"/>
            <w:shd w:val="clear" w:color="auto" w:fill="auto"/>
          </w:tcPr>
          <w:p w14:paraId="7718D5F1" w14:textId="77777777" w:rsidR="00453E1D" w:rsidRPr="00274F27" w:rsidRDefault="00453E1D" w:rsidP="009F7B19">
            <w:pPr>
              <w:spacing w:before="120" w:after="120" w:line="288" w:lineRule="auto"/>
              <w:jc w:val="both"/>
              <w:rPr>
                <w:sz w:val="22"/>
                <w:szCs w:val="22"/>
              </w:rPr>
            </w:pPr>
            <w:r w:rsidRPr="00274F27">
              <w:rPr>
                <w:sz w:val="22"/>
                <w:szCs w:val="22"/>
              </w:rPr>
              <w:t>1</w:t>
            </w:r>
          </w:p>
        </w:tc>
        <w:tc>
          <w:tcPr>
            <w:tcW w:w="2709" w:type="dxa"/>
            <w:shd w:val="clear" w:color="auto" w:fill="auto"/>
          </w:tcPr>
          <w:p w14:paraId="0ED478B0" w14:textId="77777777" w:rsidR="00453E1D" w:rsidRPr="00274F27" w:rsidRDefault="00453E1D" w:rsidP="009F7B19">
            <w:pPr>
              <w:spacing w:before="120" w:after="120" w:line="288" w:lineRule="auto"/>
              <w:jc w:val="both"/>
              <w:rPr>
                <w:sz w:val="22"/>
                <w:szCs w:val="22"/>
              </w:rPr>
            </w:pPr>
            <w:r w:rsidRPr="00274F27">
              <w:rPr>
                <w:sz w:val="22"/>
                <w:szCs w:val="22"/>
              </w:rPr>
              <w:t>Lập kế hoạch</w:t>
            </w:r>
          </w:p>
        </w:tc>
        <w:tc>
          <w:tcPr>
            <w:tcW w:w="1812" w:type="dxa"/>
            <w:gridSpan w:val="2"/>
            <w:shd w:val="clear" w:color="auto" w:fill="auto"/>
          </w:tcPr>
          <w:p w14:paraId="0826AE6A" w14:textId="33DD2E9F" w:rsidR="00453E1D" w:rsidRPr="000E11A8" w:rsidRDefault="00453E1D" w:rsidP="009F7B19">
            <w:pPr>
              <w:spacing w:before="120" w:after="120" w:line="288" w:lineRule="auto"/>
              <w:jc w:val="both"/>
              <w:rPr>
                <w:sz w:val="22"/>
                <w:szCs w:val="22"/>
                <w:lang w:val="vi-VN"/>
              </w:rPr>
            </w:pPr>
            <w:r w:rsidRPr="00274F27">
              <w:rPr>
                <w:sz w:val="22"/>
                <w:szCs w:val="22"/>
              </w:rPr>
              <w:t xml:space="preserve">Trước </w:t>
            </w:r>
            <w:r w:rsidR="000E11A8">
              <w:rPr>
                <w:sz w:val="22"/>
                <w:szCs w:val="22"/>
              </w:rPr>
              <w:t>18</w:t>
            </w:r>
            <w:r w:rsidRPr="00274F27">
              <w:rPr>
                <w:sz w:val="22"/>
                <w:szCs w:val="22"/>
              </w:rPr>
              <w:t>/</w:t>
            </w:r>
            <w:r w:rsidR="000E11A8">
              <w:rPr>
                <w:sz w:val="22"/>
                <w:szCs w:val="22"/>
              </w:rPr>
              <w:t>02</w:t>
            </w:r>
            <w:r w:rsidRPr="00274F27">
              <w:rPr>
                <w:sz w:val="22"/>
                <w:szCs w:val="22"/>
              </w:rPr>
              <w:t>/</w:t>
            </w:r>
            <w:r w:rsidR="000E11A8">
              <w:rPr>
                <w:sz w:val="22"/>
                <w:szCs w:val="22"/>
              </w:rPr>
              <w:t>2025</w:t>
            </w:r>
          </w:p>
        </w:tc>
        <w:tc>
          <w:tcPr>
            <w:tcW w:w="2479" w:type="dxa"/>
            <w:shd w:val="clear" w:color="auto" w:fill="auto"/>
          </w:tcPr>
          <w:p w14:paraId="4EFDCE02" w14:textId="77777777" w:rsidR="00453E1D" w:rsidRPr="00274F27" w:rsidRDefault="00453E1D" w:rsidP="009F7B19">
            <w:pPr>
              <w:spacing w:before="120" w:after="120" w:line="288" w:lineRule="auto"/>
              <w:jc w:val="both"/>
              <w:rPr>
                <w:sz w:val="22"/>
                <w:szCs w:val="22"/>
              </w:rPr>
            </w:pPr>
            <w:r w:rsidRPr="00274F27">
              <w:rPr>
                <w:sz w:val="22"/>
                <w:szCs w:val="22"/>
              </w:rPr>
              <w:t>Nguyễn Văn Anh</w:t>
            </w:r>
          </w:p>
        </w:tc>
        <w:tc>
          <w:tcPr>
            <w:tcW w:w="1215" w:type="dxa"/>
            <w:shd w:val="clear" w:color="auto" w:fill="auto"/>
          </w:tcPr>
          <w:p w14:paraId="79D4F0B9" w14:textId="77777777" w:rsidR="00453E1D" w:rsidRPr="00274F27" w:rsidRDefault="00453E1D" w:rsidP="009F7B19">
            <w:pPr>
              <w:spacing w:before="120" w:after="120" w:line="288" w:lineRule="auto"/>
              <w:jc w:val="both"/>
              <w:rPr>
                <w:sz w:val="22"/>
                <w:szCs w:val="22"/>
              </w:rPr>
            </w:pPr>
          </w:p>
        </w:tc>
      </w:tr>
      <w:tr w:rsidR="00453E1D" w:rsidRPr="00274F27" w14:paraId="4A1A1206" w14:textId="77777777" w:rsidTr="009F7B19">
        <w:trPr>
          <w:gridBefore w:val="1"/>
          <w:wBefore w:w="10" w:type="dxa"/>
        </w:trPr>
        <w:tc>
          <w:tcPr>
            <w:tcW w:w="847" w:type="dxa"/>
            <w:shd w:val="clear" w:color="auto" w:fill="auto"/>
          </w:tcPr>
          <w:p w14:paraId="723F8CFE" w14:textId="77777777" w:rsidR="00453E1D" w:rsidRPr="00274F27" w:rsidRDefault="00453E1D" w:rsidP="009F7B19">
            <w:pPr>
              <w:spacing w:before="120" w:after="120" w:line="288" w:lineRule="auto"/>
              <w:jc w:val="both"/>
              <w:rPr>
                <w:sz w:val="22"/>
                <w:szCs w:val="22"/>
              </w:rPr>
            </w:pPr>
            <w:r w:rsidRPr="00274F27">
              <w:rPr>
                <w:sz w:val="22"/>
                <w:szCs w:val="22"/>
              </w:rPr>
              <w:t>2</w:t>
            </w:r>
          </w:p>
        </w:tc>
        <w:tc>
          <w:tcPr>
            <w:tcW w:w="2709" w:type="dxa"/>
            <w:shd w:val="clear" w:color="auto" w:fill="auto"/>
          </w:tcPr>
          <w:p w14:paraId="0B10F279" w14:textId="77777777" w:rsidR="00453E1D" w:rsidRPr="00274F27" w:rsidRDefault="00453E1D" w:rsidP="009F7B19">
            <w:pPr>
              <w:spacing w:before="120" w:after="120" w:line="288" w:lineRule="auto"/>
              <w:jc w:val="both"/>
              <w:rPr>
                <w:sz w:val="22"/>
                <w:szCs w:val="22"/>
              </w:rPr>
            </w:pPr>
            <w:r w:rsidRPr="00274F27">
              <w:rPr>
                <w:sz w:val="22"/>
                <w:szCs w:val="22"/>
              </w:rPr>
              <w:t>Mượn HT C</w:t>
            </w:r>
          </w:p>
        </w:tc>
        <w:tc>
          <w:tcPr>
            <w:tcW w:w="1812" w:type="dxa"/>
            <w:gridSpan w:val="2"/>
            <w:shd w:val="clear" w:color="auto" w:fill="auto"/>
          </w:tcPr>
          <w:p w14:paraId="2432CBB9" w14:textId="1A5A9CAB" w:rsidR="00453E1D" w:rsidRPr="00274F27" w:rsidRDefault="00453E1D" w:rsidP="009F7B19">
            <w:pPr>
              <w:spacing w:before="120" w:after="120" w:line="288" w:lineRule="auto"/>
              <w:jc w:val="both"/>
              <w:rPr>
                <w:sz w:val="22"/>
                <w:szCs w:val="22"/>
              </w:rPr>
            </w:pPr>
            <w:r w:rsidRPr="00274F27">
              <w:rPr>
                <w:sz w:val="22"/>
                <w:szCs w:val="22"/>
              </w:rPr>
              <w:t xml:space="preserve">Trước </w:t>
            </w:r>
            <w:r w:rsidR="000E11A8">
              <w:rPr>
                <w:sz w:val="22"/>
                <w:szCs w:val="22"/>
              </w:rPr>
              <w:t>18</w:t>
            </w:r>
            <w:r w:rsidR="000E11A8" w:rsidRPr="00274F27">
              <w:rPr>
                <w:sz w:val="22"/>
                <w:szCs w:val="22"/>
              </w:rPr>
              <w:t>/</w:t>
            </w:r>
            <w:r w:rsidR="000E11A8">
              <w:rPr>
                <w:sz w:val="22"/>
                <w:szCs w:val="22"/>
              </w:rPr>
              <w:t>02</w:t>
            </w:r>
            <w:r w:rsidR="000E11A8" w:rsidRPr="00274F27">
              <w:rPr>
                <w:sz w:val="22"/>
                <w:szCs w:val="22"/>
              </w:rPr>
              <w:t>/</w:t>
            </w:r>
            <w:r w:rsidR="000E11A8">
              <w:rPr>
                <w:sz w:val="22"/>
                <w:szCs w:val="22"/>
              </w:rPr>
              <w:t>2025</w:t>
            </w:r>
          </w:p>
        </w:tc>
        <w:tc>
          <w:tcPr>
            <w:tcW w:w="2479" w:type="dxa"/>
            <w:shd w:val="clear" w:color="auto" w:fill="auto"/>
          </w:tcPr>
          <w:p w14:paraId="4BBE41C9" w14:textId="77777777" w:rsidR="00453E1D" w:rsidRPr="00274F27" w:rsidRDefault="00453E1D" w:rsidP="009F7B19">
            <w:pPr>
              <w:spacing w:before="120" w:after="120" w:line="288" w:lineRule="auto"/>
              <w:jc w:val="both"/>
              <w:rPr>
                <w:sz w:val="22"/>
                <w:szCs w:val="22"/>
              </w:rPr>
            </w:pPr>
            <w:r w:rsidRPr="00274F27">
              <w:rPr>
                <w:sz w:val="22"/>
                <w:szCs w:val="22"/>
              </w:rPr>
              <w:t>Nguyễn Văn Anh</w:t>
            </w:r>
          </w:p>
        </w:tc>
        <w:tc>
          <w:tcPr>
            <w:tcW w:w="1215" w:type="dxa"/>
            <w:shd w:val="clear" w:color="auto" w:fill="auto"/>
          </w:tcPr>
          <w:p w14:paraId="5CEEA418" w14:textId="77777777" w:rsidR="00453E1D" w:rsidRPr="00274F27" w:rsidRDefault="00453E1D" w:rsidP="009F7B19">
            <w:pPr>
              <w:spacing w:before="120" w:after="120" w:line="288" w:lineRule="auto"/>
              <w:jc w:val="both"/>
              <w:rPr>
                <w:sz w:val="22"/>
                <w:szCs w:val="22"/>
              </w:rPr>
            </w:pPr>
          </w:p>
        </w:tc>
      </w:tr>
      <w:tr w:rsidR="00453E1D" w:rsidRPr="00274F27" w14:paraId="7963B3D7" w14:textId="77777777" w:rsidTr="009F7B19">
        <w:trPr>
          <w:gridBefore w:val="1"/>
          <w:wBefore w:w="10" w:type="dxa"/>
        </w:trPr>
        <w:tc>
          <w:tcPr>
            <w:tcW w:w="847" w:type="dxa"/>
            <w:shd w:val="clear" w:color="auto" w:fill="auto"/>
          </w:tcPr>
          <w:p w14:paraId="653239D5" w14:textId="77777777" w:rsidR="00453E1D" w:rsidRPr="00274F27" w:rsidRDefault="00453E1D" w:rsidP="009F7B19">
            <w:pPr>
              <w:spacing w:before="120" w:after="120" w:line="288" w:lineRule="auto"/>
              <w:jc w:val="both"/>
              <w:rPr>
                <w:sz w:val="22"/>
                <w:szCs w:val="22"/>
              </w:rPr>
            </w:pPr>
            <w:r w:rsidRPr="00274F27">
              <w:rPr>
                <w:sz w:val="22"/>
                <w:szCs w:val="22"/>
              </w:rPr>
              <w:t>3</w:t>
            </w:r>
          </w:p>
        </w:tc>
        <w:tc>
          <w:tcPr>
            <w:tcW w:w="2709" w:type="dxa"/>
            <w:shd w:val="clear" w:color="auto" w:fill="auto"/>
          </w:tcPr>
          <w:p w14:paraId="52E18F6C" w14:textId="77777777" w:rsidR="00453E1D" w:rsidRPr="00274F27" w:rsidRDefault="00453E1D" w:rsidP="009F7B19">
            <w:pPr>
              <w:spacing w:before="120" w:after="120" w:line="288" w:lineRule="auto"/>
              <w:jc w:val="both"/>
              <w:rPr>
                <w:sz w:val="22"/>
                <w:szCs w:val="22"/>
              </w:rPr>
            </w:pPr>
            <w:r w:rsidRPr="00274F27">
              <w:rPr>
                <w:sz w:val="22"/>
                <w:szCs w:val="22"/>
              </w:rPr>
              <w:t>Chuẩn bị giấy mời, nước uống</w:t>
            </w:r>
          </w:p>
        </w:tc>
        <w:tc>
          <w:tcPr>
            <w:tcW w:w="1812" w:type="dxa"/>
            <w:gridSpan w:val="2"/>
            <w:shd w:val="clear" w:color="auto" w:fill="auto"/>
          </w:tcPr>
          <w:p w14:paraId="3248036B" w14:textId="519FB5AF" w:rsidR="00453E1D" w:rsidRPr="00274F27" w:rsidRDefault="00453E1D" w:rsidP="009F7B19">
            <w:pPr>
              <w:spacing w:before="120" w:after="120" w:line="288" w:lineRule="auto"/>
              <w:jc w:val="both"/>
              <w:rPr>
                <w:sz w:val="22"/>
                <w:szCs w:val="22"/>
              </w:rPr>
            </w:pPr>
            <w:r w:rsidRPr="00274F27">
              <w:rPr>
                <w:sz w:val="22"/>
                <w:szCs w:val="22"/>
              </w:rPr>
              <w:t xml:space="preserve">Trước </w:t>
            </w:r>
            <w:r w:rsidR="000E11A8">
              <w:rPr>
                <w:sz w:val="22"/>
                <w:szCs w:val="22"/>
              </w:rPr>
              <w:t>18</w:t>
            </w:r>
            <w:r w:rsidR="000E11A8" w:rsidRPr="00274F27">
              <w:rPr>
                <w:sz w:val="22"/>
                <w:szCs w:val="22"/>
              </w:rPr>
              <w:t>/</w:t>
            </w:r>
            <w:r w:rsidR="000E11A8">
              <w:rPr>
                <w:sz w:val="22"/>
                <w:szCs w:val="22"/>
              </w:rPr>
              <w:t>02</w:t>
            </w:r>
            <w:r w:rsidR="000E11A8" w:rsidRPr="00274F27">
              <w:rPr>
                <w:sz w:val="22"/>
                <w:szCs w:val="22"/>
              </w:rPr>
              <w:t>/</w:t>
            </w:r>
            <w:r w:rsidR="000E11A8">
              <w:rPr>
                <w:sz w:val="22"/>
                <w:szCs w:val="22"/>
              </w:rPr>
              <w:t>2025</w:t>
            </w:r>
          </w:p>
        </w:tc>
        <w:tc>
          <w:tcPr>
            <w:tcW w:w="2479" w:type="dxa"/>
            <w:shd w:val="clear" w:color="auto" w:fill="auto"/>
          </w:tcPr>
          <w:p w14:paraId="0FB7E9E7" w14:textId="77777777" w:rsidR="00453E1D" w:rsidRPr="00274F27" w:rsidRDefault="00453E1D" w:rsidP="009F7B19">
            <w:pPr>
              <w:spacing w:before="120" w:after="120" w:line="288" w:lineRule="auto"/>
              <w:jc w:val="both"/>
              <w:rPr>
                <w:sz w:val="22"/>
                <w:szCs w:val="22"/>
              </w:rPr>
            </w:pPr>
            <w:r w:rsidRPr="00274F27">
              <w:rPr>
                <w:sz w:val="22"/>
                <w:szCs w:val="22"/>
              </w:rPr>
              <w:t>Nguyễn Văn Anh</w:t>
            </w:r>
          </w:p>
        </w:tc>
        <w:tc>
          <w:tcPr>
            <w:tcW w:w="1215" w:type="dxa"/>
            <w:shd w:val="clear" w:color="auto" w:fill="auto"/>
          </w:tcPr>
          <w:p w14:paraId="1D950814" w14:textId="77777777" w:rsidR="00453E1D" w:rsidRPr="00274F27" w:rsidRDefault="00453E1D" w:rsidP="009F7B19">
            <w:pPr>
              <w:spacing w:before="120" w:after="120" w:line="288" w:lineRule="auto"/>
              <w:jc w:val="both"/>
              <w:rPr>
                <w:sz w:val="22"/>
                <w:szCs w:val="22"/>
              </w:rPr>
            </w:pPr>
          </w:p>
        </w:tc>
      </w:tr>
      <w:tr w:rsidR="00453E1D" w:rsidRPr="00274F27" w14:paraId="76FFBE36" w14:textId="77777777" w:rsidTr="009F7B19">
        <w:trPr>
          <w:gridBefore w:val="1"/>
          <w:wBefore w:w="10" w:type="dxa"/>
        </w:trPr>
        <w:tc>
          <w:tcPr>
            <w:tcW w:w="847" w:type="dxa"/>
            <w:shd w:val="clear" w:color="auto" w:fill="auto"/>
          </w:tcPr>
          <w:p w14:paraId="00F73160" w14:textId="77777777" w:rsidR="00453E1D" w:rsidRPr="00274F27" w:rsidRDefault="00453E1D" w:rsidP="009F7B19">
            <w:pPr>
              <w:spacing w:before="120" w:after="120" w:line="288" w:lineRule="auto"/>
              <w:jc w:val="both"/>
              <w:rPr>
                <w:sz w:val="22"/>
                <w:szCs w:val="22"/>
              </w:rPr>
            </w:pPr>
            <w:r w:rsidRPr="00274F27">
              <w:rPr>
                <w:sz w:val="22"/>
                <w:szCs w:val="22"/>
              </w:rPr>
              <w:t>4</w:t>
            </w:r>
          </w:p>
        </w:tc>
        <w:tc>
          <w:tcPr>
            <w:tcW w:w="2709" w:type="dxa"/>
            <w:shd w:val="clear" w:color="auto" w:fill="auto"/>
          </w:tcPr>
          <w:p w14:paraId="262DE381" w14:textId="77777777" w:rsidR="00453E1D" w:rsidRPr="00274F27" w:rsidRDefault="00453E1D" w:rsidP="009F7B19">
            <w:pPr>
              <w:spacing w:before="120" w:after="120" w:line="288" w:lineRule="auto"/>
              <w:jc w:val="both"/>
              <w:rPr>
                <w:sz w:val="22"/>
                <w:szCs w:val="22"/>
              </w:rPr>
            </w:pPr>
            <w:r w:rsidRPr="00274F27">
              <w:rPr>
                <w:sz w:val="22"/>
                <w:szCs w:val="22"/>
              </w:rPr>
              <w:t>Chuẩn bị nội dung thuyết trình</w:t>
            </w:r>
          </w:p>
        </w:tc>
        <w:tc>
          <w:tcPr>
            <w:tcW w:w="1812" w:type="dxa"/>
            <w:gridSpan w:val="2"/>
            <w:shd w:val="clear" w:color="auto" w:fill="auto"/>
          </w:tcPr>
          <w:p w14:paraId="497D851C" w14:textId="6F9E89B9" w:rsidR="00453E1D" w:rsidRPr="00274F27" w:rsidRDefault="00453E1D" w:rsidP="009F7B19">
            <w:pPr>
              <w:spacing w:before="120" w:after="120" w:line="288" w:lineRule="auto"/>
              <w:jc w:val="both"/>
              <w:rPr>
                <w:sz w:val="22"/>
                <w:szCs w:val="22"/>
              </w:rPr>
            </w:pPr>
            <w:r w:rsidRPr="00274F27">
              <w:rPr>
                <w:sz w:val="22"/>
                <w:szCs w:val="22"/>
              </w:rPr>
              <w:t xml:space="preserve">Trước </w:t>
            </w:r>
            <w:r w:rsidR="000E11A8">
              <w:rPr>
                <w:sz w:val="22"/>
                <w:szCs w:val="22"/>
              </w:rPr>
              <w:t>18</w:t>
            </w:r>
            <w:r w:rsidR="000E11A8" w:rsidRPr="00274F27">
              <w:rPr>
                <w:sz w:val="22"/>
                <w:szCs w:val="22"/>
              </w:rPr>
              <w:t>/</w:t>
            </w:r>
            <w:r w:rsidR="000E11A8">
              <w:rPr>
                <w:sz w:val="22"/>
                <w:szCs w:val="22"/>
              </w:rPr>
              <w:t>02</w:t>
            </w:r>
            <w:r w:rsidR="000E11A8" w:rsidRPr="00274F27">
              <w:rPr>
                <w:sz w:val="22"/>
                <w:szCs w:val="22"/>
              </w:rPr>
              <w:t>/</w:t>
            </w:r>
            <w:r w:rsidR="000E11A8">
              <w:rPr>
                <w:sz w:val="22"/>
                <w:szCs w:val="22"/>
              </w:rPr>
              <w:t>2025</w:t>
            </w:r>
          </w:p>
        </w:tc>
        <w:tc>
          <w:tcPr>
            <w:tcW w:w="2479" w:type="dxa"/>
            <w:shd w:val="clear" w:color="auto" w:fill="auto"/>
            <w:vAlign w:val="center"/>
          </w:tcPr>
          <w:p w14:paraId="6F685FD1" w14:textId="77777777" w:rsidR="00453E1D" w:rsidRPr="00274F27" w:rsidRDefault="00453E1D" w:rsidP="009F7B19">
            <w:pPr>
              <w:spacing w:before="120" w:after="120" w:line="288" w:lineRule="auto"/>
              <w:jc w:val="both"/>
              <w:rPr>
                <w:sz w:val="22"/>
                <w:szCs w:val="22"/>
              </w:rPr>
            </w:pPr>
            <w:r w:rsidRPr="00274F27">
              <w:rPr>
                <w:sz w:val="22"/>
                <w:szCs w:val="22"/>
              </w:rPr>
              <w:t>Diễn giả</w:t>
            </w:r>
          </w:p>
        </w:tc>
        <w:tc>
          <w:tcPr>
            <w:tcW w:w="1215" w:type="dxa"/>
            <w:shd w:val="clear" w:color="auto" w:fill="auto"/>
          </w:tcPr>
          <w:p w14:paraId="1230D8F4" w14:textId="77777777" w:rsidR="00453E1D" w:rsidRPr="00274F27" w:rsidRDefault="00453E1D" w:rsidP="009F7B19">
            <w:pPr>
              <w:spacing w:before="120" w:after="120" w:line="288" w:lineRule="auto"/>
              <w:jc w:val="both"/>
              <w:rPr>
                <w:sz w:val="22"/>
                <w:szCs w:val="22"/>
              </w:rPr>
            </w:pPr>
          </w:p>
        </w:tc>
      </w:tr>
      <w:tr w:rsidR="00453E1D" w:rsidRPr="00EF1587" w14:paraId="3AC17A3D" w14:textId="77777777" w:rsidTr="009F7B19">
        <w:trPr>
          <w:gridBefore w:val="1"/>
          <w:wBefore w:w="10" w:type="dxa"/>
        </w:trPr>
        <w:tc>
          <w:tcPr>
            <w:tcW w:w="847" w:type="dxa"/>
            <w:shd w:val="clear" w:color="auto" w:fill="auto"/>
            <w:vAlign w:val="center"/>
          </w:tcPr>
          <w:p w14:paraId="4C3118F3" w14:textId="77777777" w:rsidR="00453E1D" w:rsidRPr="00274F27" w:rsidRDefault="00453E1D" w:rsidP="009F7B19">
            <w:pPr>
              <w:spacing w:before="120" w:after="120" w:line="288" w:lineRule="auto"/>
              <w:rPr>
                <w:sz w:val="22"/>
                <w:szCs w:val="22"/>
              </w:rPr>
            </w:pPr>
            <w:r w:rsidRPr="00274F27">
              <w:rPr>
                <w:sz w:val="22"/>
                <w:szCs w:val="22"/>
              </w:rPr>
              <w:t>5</w:t>
            </w:r>
          </w:p>
        </w:tc>
        <w:tc>
          <w:tcPr>
            <w:tcW w:w="2709" w:type="dxa"/>
            <w:shd w:val="clear" w:color="auto" w:fill="auto"/>
            <w:vAlign w:val="center"/>
          </w:tcPr>
          <w:p w14:paraId="1296FB85" w14:textId="77777777" w:rsidR="00453E1D" w:rsidRPr="00274F27" w:rsidRDefault="00453E1D" w:rsidP="009F7B19">
            <w:pPr>
              <w:spacing w:before="120" w:after="120" w:line="288" w:lineRule="auto"/>
              <w:rPr>
                <w:sz w:val="22"/>
                <w:szCs w:val="22"/>
              </w:rPr>
            </w:pPr>
            <w:r w:rsidRPr="00274F27">
              <w:rPr>
                <w:sz w:val="22"/>
                <w:szCs w:val="22"/>
              </w:rPr>
              <w:t>Chủ trì buổi chuyên đề: điều hành chuyên đề, mượn, trả trả hội trường</w:t>
            </w:r>
          </w:p>
        </w:tc>
        <w:tc>
          <w:tcPr>
            <w:tcW w:w="1812" w:type="dxa"/>
            <w:gridSpan w:val="2"/>
            <w:shd w:val="clear" w:color="auto" w:fill="auto"/>
            <w:vAlign w:val="center"/>
          </w:tcPr>
          <w:p w14:paraId="453BDD9B" w14:textId="49A094A3" w:rsidR="00453E1D" w:rsidRPr="000E11A8" w:rsidRDefault="00453E1D" w:rsidP="009F7B19">
            <w:pPr>
              <w:spacing w:before="120" w:after="120" w:line="288" w:lineRule="auto"/>
              <w:rPr>
                <w:sz w:val="22"/>
                <w:szCs w:val="22"/>
                <w:lang w:val="vi-VN"/>
              </w:rPr>
            </w:pPr>
            <w:r w:rsidRPr="00274F27">
              <w:rPr>
                <w:sz w:val="22"/>
                <w:szCs w:val="22"/>
              </w:rPr>
              <w:t xml:space="preserve">18h00 ngày </w:t>
            </w:r>
            <w:r w:rsidR="000E11A8">
              <w:rPr>
                <w:sz w:val="22"/>
                <w:szCs w:val="22"/>
              </w:rPr>
              <w:t>25</w:t>
            </w:r>
            <w:r w:rsidR="000E11A8">
              <w:rPr>
                <w:sz w:val="22"/>
                <w:szCs w:val="22"/>
                <w:lang w:val="vi-VN"/>
              </w:rPr>
              <w:t>.02.2025</w:t>
            </w:r>
          </w:p>
        </w:tc>
        <w:tc>
          <w:tcPr>
            <w:tcW w:w="2479" w:type="dxa"/>
            <w:shd w:val="clear" w:color="auto" w:fill="auto"/>
            <w:vAlign w:val="center"/>
          </w:tcPr>
          <w:p w14:paraId="24B1574E" w14:textId="70FC0C3B" w:rsidR="00453E1D" w:rsidRPr="0075581C" w:rsidRDefault="0075581C" w:rsidP="009F7B19">
            <w:pPr>
              <w:spacing w:before="120" w:after="120" w:line="288" w:lineRule="auto"/>
              <w:rPr>
                <w:sz w:val="22"/>
                <w:szCs w:val="22"/>
                <w:lang w:val="vi-VN"/>
              </w:rPr>
            </w:pPr>
            <w:r w:rsidRPr="0075581C">
              <w:rPr>
                <w:sz w:val="22"/>
                <w:szCs w:val="22"/>
                <w:lang w:val="vi-VN"/>
              </w:rPr>
              <w:t>Thầy Bùi Tấn Nghĩa chủ trì</w:t>
            </w:r>
          </w:p>
        </w:tc>
        <w:tc>
          <w:tcPr>
            <w:tcW w:w="1215" w:type="dxa"/>
            <w:shd w:val="clear" w:color="auto" w:fill="auto"/>
          </w:tcPr>
          <w:p w14:paraId="426F1690" w14:textId="205781F5" w:rsidR="00453E1D" w:rsidRPr="00274F27" w:rsidRDefault="000E11A8" w:rsidP="009F7B19">
            <w:pPr>
              <w:spacing w:before="120" w:after="120" w:line="288" w:lineRule="auto"/>
              <w:jc w:val="both"/>
              <w:rPr>
                <w:color w:val="FF0000"/>
                <w:sz w:val="22"/>
                <w:szCs w:val="22"/>
                <w:lang w:val="vi-VN"/>
              </w:rPr>
            </w:pPr>
            <w:r>
              <w:rPr>
                <w:sz w:val="22"/>
                <w:szCs w:val="22"/>
              </w:rPr>
              <w:t>Thầy</w:t>
            </w:r>
            <w:r>
              <w:rPr>
                <w:sz w:val="22"/>
                <w:szCs w:val="22"/>
                <w:lang w:val="vi-VN"/>
              </w:rPr>
              <w:t xml:space="preserve"> Thế Hải </w:t>
            </w:r>
            <w:r w:rsidR="00453E1D" w:rsidRPr="00274F27">
              <w:rPr>
                <w:sz w:val="22"/>
                <w:szCs w:val="22"/>
                <w:lang w:val="vi-VN"/>
              </w:rPr>
              <w:t>hỗ trợ đến sớm 15p nhận HTC và hỗ trợ SV trả HTC</w:t>
            </w:r>
          </w:p>
        </w:tc>
      </w:tr>
      <w:tr w:rsidR="00453E1D" w:rsidRPr="00274F27" w14:paraId="381944F7" w14:textId="77777777" w:rsidTr="009F7B19">
        <w:trPr>
          <w:gridBefore w:val="1"/>
          <w:wBefore w:w="10" w:type="dxa"/>
        </w:trPr>
        <w:tc>
          <w:tcPr>
            <w:tcW w:w="847" w:type="dxa"/>
            <w:shd w:val="clear" w:color="auto" w:fill="auto"/>
            <w:vAlign w:val="center"/>
          </w:tcPr>
          <w:p w14:paraId="2B7B4D87" w14:textId="77777777" w:rsidR="00453E1D" w:rsidRPr="00274F27" w:rsidRDefault="00453E1D" w:rsidP="009F7B19">
            <w:pPr>
              <w:spacing w:before="120" w:after="120" w:line="288" w:lineRule="auto"/>
              <w:rPr>
                <w:sz w:val="22"/>
                <w:szCs w:val="22"/>
              </w:rPr>
            </w:pPr>
            <w:r w:rsidRPr="00274F27">
              <w:rPr>
                <w:sz w:val="22"/>
                <w:szCs w:val="22"/>
              </w:rPr>
              <w:t>6</w:t>
            </w:r>
          </w:p>
        </w:tc>
        <w:tc>
          <w:tcPr>
            <w:tcW w:w="2709" w:type="dxa"/>
            <w:shd w:val="clear" w:color="auto" w:fill="auto"/>
            <w:vAlign w:val="center"/>
          </w:tcPr>
          <w:p w14:paraId="345A05F1" w14:textId="77777777" w:rsidR="00453E1D" w:rsidRPr="00274F27" w:rsidRDefault="00453E1D" w:rsidP="009F7B19">
            <w:pPr>
              <w:spacing w:before="120" w:after="120" w:line="288" w:lineRule="auto"/>
              <w:rPr>
                <w:sz w:val="22"/>
                <w:szCs w:val="22"/>
              </w:rPr>
            </w:pPr>
            <w:r w:rsidRPr="00274F27">
              <w:rPr>
                <w:sz w:val="22"/>
                <w:szCs w:val="22"/>
              </w:rPr>
              <w:t>Công tác hậu cần, dự toán, quyết toán</w:t>
            </w:r>
          </w:p>
        </w:tc>
        <w:tc>
          <w:tcPr>
            <w:tcW w:w="1812" w:type="dxa"/>
            <w:gridSpan w:val="2"/>
            <w:shd w:val="clear" w:color="auto" w:fill="auto"/>
            <w:vAlign w:val="center"/>
          </w:tcPr>
          <w:p w14:paraId="7CA2B67B" w14:textId="64DE99B7" w:rsidR="00453E1D" w:rsidRPr="00274F27" w:rsidRDefault="00453E1D" w:rsidP="009F7B19">
            <w:pPr>
              <w:spacing w:before="120" w:after="120" w:line="288" w:lineRule="auto"/>
              <w:rPr>
                <w:sz w:val="22"/>
                <w:szCs w:val="22"/>
              </w:rPr>
            </w:pPr>
            <w:r w:rsidRPr="00274F27">
              <w:rPr>
                <w:sz w:val="22"/>
                <w:szCs w:val="22"/>
              </w:rPr>
              <w:t xml:space="preserve">Trước </w:t>
            </w:r>
            <w:r w:rsidR="000E11A8">
              <w:rPr>
                <w:sz w:val="22"/>
                <w:szCs w:val="22"/>
              </w:rPr>
              <w:t>26</w:t>
            </w:r>
            <w:r w:rsidR="000E11A8" w:rsidRPr="00274F27">
              <w:rPr>
                <w:sz w:val="22"/>
                <w:szCs w:val="22"/>
              </w:rPr>
              <w:t>/</w:t>
            </w:r>
            <w:r w:rsidR="000E11A8">
              <w:rPr>
                <w:sz w:val="22"/>
                <w:szCs w:val="22"/>
              </w:rPr>
              <w:t>02</w:t>
            </w:r>
            <w:r w:rsidR="000E11A8" w:rsidRPr="00274F27">
              <w:rPr>
                <w:sz w:val="22"/>
                <w:szCs w:val="22"/>
              </w:rPr>
              <w:t>/</w:t>
            </w:r>
            <w:r w:rsidR="000E11A8">
              <w:rPr>
                <w:sz w:val="22"/>
                <w:szCs w:val="22"/>
              </w:rPr>
              <w:t>2025</w:t>
            </w:r>
          </w:p>
        </w:tc>
        <w:tc>
          <w:tcPr>
            <w:tcW w:w="2479" w:type="dxa"/>
            <w:shd w:val="clear" w:color="auto" w:fill="auto"/>
            <w:vAlign w:val="center"/>
          </w:tcPr>
          <w:p w14:paraId="093F74EA" w14:textId="0FE2616A" w:rsidR="00453E1D" w:rsidRPr="00274F27" w:rsidRDefault="00453E1D" w:rsidP="009F7B19">
            <w:pPr>
              <w:spacing w:before="120" w:after="120" w:line="288" w:lineRule="auto"/>
              <w:rPr>
                <w:sz w:val="22"/>
                <w:szCs w:val="22"/>
              </w:rPr>
            </w:pPr>
          </w:p>
        </w:tc>
        <w:tc>
          <w:tcPr>
            <w:tcW w:w="1215" w:type="dxa"/>
            <w:shd w:val="clear" w:color="auto" w:fill="auto"/>
          </w:tcPr>
          <w:p w14:paraId="6274DB98" w14:textId="77777777" w:rsidR="00453E1D" w:rsidRPr="00274F27" w:rsidRDefault="00453E1D" w:rsidP="009F7B19">
            <w:pPr>
              <w:spacing w:before="120" w:after="120" w:line="288" w:lineRule="auto"/>
              <w:jc w:val="both"/>
              <w:rPr>
                <w:color w:val="FF0000"/>
                <w:sz w:val="22"/>
                <w:szCs w:val="22"/>
              </w:rPr>
            </w:pPr>
          </w:p>
        </w:tc>
      </w:tr>
      <w:tr w:rsidR="00453E1D" w:rsidRPr="00274F27" w14:paraId="2CBD54CE" w14:textId="77777777" w:rsidTr="009F7B19">
        <w:trPr>
          <w:gridBefore w:val="1"/>
          <w:wBefore w:w="10" w:type="dxa"/>
        </w:trPr>
        <w:tc>
          <w:tcPr>
            <w:tcW w:w="847" w:type="dxa"/>
            <w:shd w:val="clear" w:color="auto" w:fill="auto"/>
            <w:vAlign w:val="center"/>
          </w:tcPr>
          <w:p w14:paraId="3C777D0A" w14:textId="77777777" w:rsidR="00453E1D" w:rsidRPr="00274F27" w:rsidRDefault="00453E1D" w:rsidP="009F7B19">
            <w:pPr>
              <w:spacing w:before="120" w:after="120" w:line="288" w:lineRule="auto"/>
              <w:rPr>
                <w:sz w:val="22"/>
                <w:szCs w:val="22"/>
              </w:rPr>
            </w:pPr>
            <w:r w:rsidRPr="00274F27">
              <w:rPr>
                <w:sz w:val="22"/>
                <w:szCs w:val="22"/>
              </w:rPr>
              <w:t>7</w:t>
            </w:r>
          </w:p>
        </w:tc>
        <w:tc>
          <w:tcPr>
            <w:tcW w:w="2709" w:type="dxa"/>
            <w:shd w:val="clear" w:color="auto" w:fill="auto"/>
            <w:vAlign w:val="center"/>
          </w:tcPr>
          <w:p w14:paraId="4F04C325" w14:textId="77777777" w:rsidR="00453E1D" w:rsidRPr="00274F27" w:rsidRDefault="00453E1D" w:rsidP="009F7B19">
            <w:pPr>
              <w:spacing w:before="120" w:after="120" w:line="288" w:lineRule="auto"/>
              <w:rPr>
                <w:sz w:val="22"/>
                <w:szCs w:val="22"/>
              </w:rPr>
            </w:pPr>
            <w:r w:rsidRPr="00274F27">
              <w:rPr>
                <w:sz w:val="22"/>
                <w:szCs w:val="22"/>
              </w:rPr>
              <w:t>Tổng kết chuyên đề, truyền thông trên web và FB</w:t>
            </w:r>
          </w:p>
        </w:tc>
        <w:tc>
          <w:tcPr>
            <w:tcW w:w="1812" w:type="dxa"/>
            <w:gridSpan w:val="2"/>
            <w:shd w:val="clear" w:color="auto" w:fill="auto"/>
            <w:vAlign w:val="center"/>
          </w:tcPr>
          <w:p w14:paraId="04BF4C78" w14:textId="7654021F" w:rsidR="00453E1D" w:rsidRPr="00274F27" w:rsidRDefault="000E11A8" w:rsidP="009F7B19">
            <w:pPr>
              <w:spacing w:before="120" w:after="120" w:line="288" w:lineRule="auto"/>
              <w:rPr>
                <w:sz w:val="22"/>
                <w:szCs w:val="22"/>
              </w:rPr>
            </w:pPr>
            <w:r>
              <w:rPr>
                <w:sz w:val="22"/>
                <w:szCs w:val="22"/>
              </w:rPr>
              <w:t>26</w:t>
            </w:r>
            <w:r w:rsidR="00453E1D" w:rsidRPr="00274F27">
              <w:rPr>
                <w:sz w:val="22"/>
                <w:szCs w:val="22"/>
              </w:rPr>
              <w:t>/</w:t>
            </w:r>
            <w:r>
              <w:rPr>
                <w:sz w:val="22"/>
                <w:szCs w:val="22"/>
              </w:rPr>
              <w:t>02</w:t>
            </w:r>
            <w:r w:rsidR="00453E1D" w:rsidRPr="00274F27">
              <w:rPr>
                <w:sz w:val="22"/>
                <w:szCs w:val="22"/>
              </w:rPr>
              <w:t>/</w:t>
            </w:r>
            <w:r>
              <w:rPr>
                <w:sz w:val="22"/>
                <w:szCs w:val="22"/>
                <w:lang w:val="vi-VN"/>
              </w:rPr>
              <w:t>2025</w:t>
            </w:r>
          </w:p>
        </w:tc>
        <w:tc>
          <w:tcPr>
            <w:tcW w:w="2479" w:type="dxa"/>
            <w:shd w:val="clear" w:color="auto" w:fill="auto"/>
            <w:vAlign w:val="center"/>
          </w:tcPr>
          <w:p w14:paraId="39E54BE5" w14:textId="77777777" w:rsidR="00453E1D" w:rsidRPr="00274F27" w:rsidRDefault="00453E1D" w:rsidP="009F7B19">
            <w:pPr>
              <w:spacing w:before="120" w:after="120" w:line="288" w:lineRule="auto"/>
              <w:rPr>
                <w:sz w:val="22"/>
                <w:szCs w:val="22"/>
              </w:rPr>
            </w:pPr>
            <w:r w:rsidRPr="00274F27">
              <w:rPr>
                <w:sz w:val="22"/>
                <w:szCs w:val="22"/>
              </w:rPr>
              <w:t>Nguyễn Văn Anh</w:t>
            </w:r>
          </w:p>
        </w:tc>
        <w:tc>
          <w:tcPr>
            <w:tcW w:w="1215" w:type="dxa"/>
            <w:shd w:val="clear" w:color="auto" w:fill="auto"/>
          </w:tcPr>
          <w:p w14:paraId="2C9D61CA" w14:textId="77777777" w:rsidR="00453E1D" w:rsidRPr="00274F27" w:rsidRDefault="00453E1D" w:rsidP="009F7B19">
            <w:pPr>
              <w:spacing w:before="120" w:after="120" w:line="288" w:lineRule="auto"/>
              <w:jc w:val="both"/>
              <w:rPr>
                <w:color w:val="FF0000"/>
                <w:sz w:val="22"/>
                <w:szCs w:val="22"/>
              </w:rPr>
            </w:pPr>
          </w:p>
        </w:tc>
      </w:tr>
      <w:tr w:rsidR="00453E1D" w:rsidRPr="00274F27" w14:paraId="286EAAEE" w14:textId="77777777" w:rsidTr="009F7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66" w:type="dxa"/>
            <w:gridSpan w:val="4"/>
            <w:shd w:val="clear" w:color="auto" w:fill="auto"/>
            <w:vAlign w:val="center"/>
          </w:tcPr>
          <w:p w14:paraId="766B352E" w14:textId="77777777" w:rsidR="00453E1D" w:rsidRPr="00274F27" w:rsidRDefault="00453E1D" w:rsidP="009F7B19">
            <w:pPr>
              <w:jc w:val="center"/>
              <w:rPr>
                <w:b/>
                <w:sz w:val="22"/>
                <w:szCs w:val="22"/>
                <w:lang w:val="vi-VN"/>
              </w:rPr>
            </w:pPr>
          </w:p>
          <w:p w14:paraId="09E41775" w14:textId="77777777" w:rsidR="00453E1D" w:rsidRPr="00274F27" w:rsidRDefault="00453E1D" w:rsidP="009F7B19">
            <w:pPr>
              <w:jc w:val="center"/>
              <w:rPr>
                <w:b/>
                <w:sz w:val="22"/>
                <w:szCs w:val="22"/>
                <w:lang w:val="vi-VN"/>
              </w:rPr>
            </w:pPr>
            <w:r w:rsidRPr="00274F27">
              <w:rPr>
                <w:b/>
                <w:sz w:val="22"/>
                <w:szCs w:val="22"/>
                <w:lang w:val="vi-VN"/>
              </w:rPr>
              <w:t>Khoa Công Nghệ Thực Phẩm</w:t>
            </w:r>
          </w:p>
          <w:p w14:paraId="0E648CCB" w14:textId="77777777" w:rsidR="00453E1D" w:rsidRPr="00274F27" w:rsidRDefault="00453E1D" w:rsidP="009F7B19">
            <w:pPr>
              <w:jc w:val="center"/>
              <w:rPr>
                <w:b/>
                <w:sz w:val="22"/>
                <w:szCs w:val="22"/>
                <w:lang w:val="vi-VN"/>
              </w:rPr>
            </w:pPr>
            <w:r w:rsidRPr="00274F27">
              <w:rPr>
                <w:b/>
                <w:sz w:val="22"/>
                <w:szCs w:val="22"/>
                <w:lang w:val="vi-VN"/>
              </w:rPr>
              <w:t>P. Trưởng khoa</w:t>
            </w:r>
          </w:p>
        </w:tc>
        <w:tc>
          <w:tcPr>
            <w:tcW w:w="4411" w:type="dxa"/>
            <w:gridSpan w:val="3"/>
            <w:shd w:val="clear" w:color="auto" w:fill="auto"/>
            <w:vAlign w:val="center"/>
          </w:tcPr>
          <w:p w14:paraId="4279FE72" w14:textId="77777777" w:rsidR="00453E1D" w:rsidRPr="00274F27" w:rsidRDefault="00453E1D" w:rsidP="009F7B19">
            <w:pPr>
              <w:jc w:val="center"/>
              <w:rPr>
                <w:b/>
                <w:sz w:val="22"/>
                <w:szCs w:val="22"/>
                <w:lang w:val="vi-VN"/>
              </w:rPr>
            </w:pPr>
            <w:r w:rsidRPr="00274F27">
              <w:rPr>
                <w:b/>
                <w:sz w:val="22"/>
                <w:szCs w:val="22"/>
                <w:lang w:val="vi-VN"/>
              </w:rPr>
              <w:t>Ban chủ nhiệm CLB KH&amp;CNTP</w:t>
            </w:r>
          </w:p>
          <w:p w14:paraId="5D2325D1" w14:textId="77777777" w:rsidR="00453E1D" w:rsidRPr="00274F27" w:rsidRDefault="00453E1D" w:rsidP="009F7B19">
            <w:pPr>
              <w:jc w:val="center"/>
              <w:rPr>
                <w:b/>
                <w:sz w:val="22"/>
                <w:szCs w:val="22"/>
                <w:lang w:val="vi-VN"/>
              </w:rPr>
            </w:pPr>
            <w:r w:rsidRPr="00274F27">
              <w:rPr>
                <w:b/>
                <w:sz w:val="22"/>
                <w:szCs w:val="22"/>
                <w:lang w:val="vi-VN"/>
              </w:rPr>
              <w:t>Chủ nhiệm</w:t>
            </w:r>
          </w:p>
        </w:tc>
      </w:tr>
      <w:tr w:rsidR="00453E1D" w:rsidRPr="00274F27" w14:paraId="23C797C6" w14:textId="77777777" w:rsidTr="009F7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66" w:type="dxa"/>
            <w:gridSpan w:val="4"/>
            <w:shd w:val="clear" w:color="auto" w:fill="auto"/>
            <w:vAlign w:val="center"/>
          </w:tcPr>
          <w:p w14:paraId="38A0246F" w14:textId="77777777" w:rsidR="00453E1D" w:rsidRPr="00274F27" w:rsidRDefault="00453E1D" w:rsidP="009F7B19">
            <w:pPr>
              <w:jc w:val="center"/>
              <w:rPr>
                <w:b/>
                <w:sz w:val="22"/>
                <w:szCs w:val="22"/>
                <w:lang w:val="vi-VN"/>
              </w:rPr>
            </w:pPr>
          </w:p>
          <w:p w14:paraId="72A28419" w14:textId="77777777" w:rsidR="00453E1D" w:rsidRPr="00274F27" w:rsidRDefault="00453E1D" w:rsidP="009F7B19">
            <w:pPr>
              <w:jc w:val="center"/>
              <w:rPr>
                <w:b/>
                <w:sz w:val="22"/>
                <w:szCs w:val="22"/>
                <w:lang w:val="vi-VN"/>
              </w:rPr>
            </w:pPr>
          </w:p>
          <w:p w14:paraId="5FB2A1C0" w14:textId="77777777" w:rsidR="00453E1D" w:rsidRPr="00274F27" w:rsidRDefault="00453E1D" w:rsidP="009F7B19">
            <w:pPr>
              <w:jc w:val="center"/>
              <w:rPr>
                <w:b/>
                <w:sz w:val="22"/>
                <w:szCs w:val="22"/>
                <w:lang w:val="vi-VN"/>
              </w:rPr>
            </w:pPr>
          </w:p>
          <w:p w14:paraId="62F42787" w14:textId="77777777" w:rsidR="00453E1D" w:rsidRPr="00274F27" w:rsidRDefault="00453E1D" w:rsidP="009F7B19">
            <w:pPr>
              <w:jc w:val="center"/>
              <w:rPr>
                <w:b/>
                <w:sz w:val="22"/>
                <w:szCs w:val="22"/>
                <w:lang w:val="vi-VN"/>
              </w:rPr>
            </w:pPr>
          </w:p>
          <w:p w14:paraId="4B9D4BA5" w14:textId="77777777" w:rsidR="00453E1D" w:rsidRPr="00274F27" w:rsidRDefault="00453E1D" w:rsidP="009F7B19">
            <w:pPr>
              <w:jc w:val="center"/>
              <w:rPr>
                <w:b/>
                <w:sz w:val="22"/>
                <w:szCs w:val="22"/>
              </w:rPr>
            </w:pPr>
            <w:r w:rsidRPr="00274F27">
              <w:rPr>
                <w:b/>
                <w:sz w:val="22"/>
                <w:szCs w:val="22"/>
              </w:rPr>
              <w:t>Nguyễn Thị Thảo Minh</w:t>
            </w:r>
          </w:p>
          <w:p w14:paraId="6C6BDE78" w14:textId="77777777" w:rsidR="00453E1D" w:rsidRPr="00274F27" w:rsidRDefault="00453E1D" w:rsidP="009F7B19">
            <w:pPr>
              <w:jc w:val="center"/>
              <w:rPr>
                <w:b/>
                <w:sz w:val="22"/>
                <w:szCs w:val="22"/>
                <w:lang w:val="vi-VN"/>
              </w:rPr>
            </w:pPr>
          </w:p>
        </w:tc>
        <w:tc>
          <w:tcPr>
            <w:tcW w:w="4411" w:type="dxa"/>
            <w:gridSpan w:val="3"/>
            <w:shd w:val="clear" w:color="auto" w:fill="auto"/>
            <w:vAlign w:val="center"/>
          </w:tcPr>
          <w:p w14:paraId="01428028" w14:textId="77777777" w:rsidR="00453E1D" w:rsidRPr="00274F27" w:rsidRDefault="00453E1D" w:rsidP="009F7B19">
            <w:pPr>
              <w:jc w:val="center"/>
              <w:rPr>
                <w:b/>
                <w:sz w:val="22"/>
                <w:szCs w:val="22"/>
              </w:rPr>
            </w:pPr>
            <w:r w:rsidRPr="00274F27">
              <w:rPr>
                <w:noProof/>
                <w:sz w:val="22"/>
                <w:szCs w:val="22"/>
              </w:rPr>
              <w:drawing>
                <wp:anchor distT="0" distB="0" distL="114300" distR="114300" simplePos="0" relativeHeight="251662336" behindDoc="0" locked="0" layoutInCell="1" allowOverlap="1" wp14:anchorId="3B1654DB" wp14:editId="28C03E72">
                  <wp:simplePos x="0" y="0"/>
                  <wp:positionH relativeFrom="column">
                    <wp:posOffset>819150</wp:posOffset>
                  </wp:positionH>
                  <wp:positionV relativeFrom="paragraph">
                    <wp:posOffset>29210</wp:posOffset>
                  </wp:positionV>
                  <wp:extent cx="920115" cy="621665"/>
                  <wp:effectExtent l="0" t="0" r="0" b="6985"/>
                  <wp:wrapNone/>
                  <wp:docPr id="881060990" name="Picture 1" descr="A blue line draw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60990" name="Picture 1" descr="A blue line drawn on a white surfac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0115" cy="621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3B3AFF" w14:textId="77777777" w:rsidR="00453E1D" w:rsidRPr="00274F27" w:rsidRDefault="00453E1D" w:rsidP="009F7B19">
            <w:pPr>
              <w:jc w:val="center"/>
              <w:rPr>
                <w:b/>
                <w:sz w:val="22"/>
                <w:szCs w:val="22"/>
                <w:lang w:val="vi-VN"/>
              </w:rPr>
            </w:pPr>
            <w:r w:rsidRPr="00274F27">
              <w:rPr>
                <w:b/>
                <w:sz w:val="22"/>
                <w:szCs w:val="22"/>
                <w:lang w:val="vi-VN"/>
              </w:rPr>
              <w:t xml:space="preserve">        </w:t>
            </w:r>
          </w:p>
          <w:p w14:paraId="4E5338E1" w14:textId="77777777" w:rsidR="00453E1D" w:rsidRPr="00274F27" w:rsidRDefault="00453E1D" w:rsidP="009F7B19">
            <w:pPr>
              <w:jc w:val="center"/>
              <w:rPr>
                <w:b/>
                <w:sz w:val="22"/>
                <w:szCs w:val="22"/>
                <w:lang w:val="vi-VN"/>
              </w:rPr>
            </w:pPr>
          </w:p>
          <w:p w14:paraId="69B9F8DC" w14:textId="77777777" w:rsidR="00453E1D" w:rsidRPr="00274F27" w:rsidRDefault="00453E1D" w:rsidP="009F7B19">
            <w:pPr>
              <w:jc w:val="center"/>
              <w:rPr>
                <w:b/>
                <w:sz w:val="22"/>
                <w:szCs w:val="22"/>
                <w:lang w:val="vi-VN"/>
              </w:rPr>
            </w:pPr>
          </w:p>
          <w:p w14:paraId="1E8D0A0F" w14:textId="77777777" w:rsidR="00453E1D" w:rsidRPr="00274F27" w:rsidRDefault="00453E1D" w:rsidP="009F7B19">
            <w:pPr>
              <w:jc w:val="center"/>
              <w:rPr>
                <w:b/>
                <w:sz w:val="22"/>
                <w:szCs w:val="22"/>
                <w:lang w:val="vi-VN"/>
              </w:rPr>
            </w:pPr>
            <w:r w:rsidRPr="00274F27">
              <w:rPr>
                <w:b/>
                <w:sz w:val="22"/>
                <w:szCs w:val="22"/>
                <w:lang w:val="vi-VN"/>
              </w:rPr>
              <w:t>Nguyễn Văn Anh</w:t>
            </w:r>
          </w:p>
        </w:tc>
      </w:tr>
    </w:tbl>
    <w:p w14:paraId="01DE3C05" w14:textId="77777777" w:rsidR="00453E1D" w:rsidRPr="00453E1D" w:rsidRDefault="00453E1D">
      <w:pPr>
        <w:rPr>
          <w:lang w:val="vi"/>
        </w:rPr>
      </w:pPr>
    </w:p>
    <w:sectPr w:rsidR="00453E1D" w:rsidRPr="00453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A3430"/>
    <w:multiLevelType w:val="hybridMultilevel"/>
    <w:tmpl w:val="9E5A6BCC"/>
    <w:lvl w:ilvl="0" w:tplc="AFD066B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2053A"/>
    <w:multiLevelType w:val="hybridMultilevel"/>
    <w:tmpl w:val="AD1A67FC"/>
    <w:lvl w:ilvl="0" w:tplc="B6123E36">
      <w:start w:val="1"/>
      <w:numFmt w:val="upperRoman"/>
      <w:lvlText w:val="%1."/>
      <w:lvlJc w:val="left"/>
      <w:pPr>
        <w:ind w:left="592" w:hanging="231"/>
      </w:pPr>
      <w:rPr>
        <w:rFonts w:ascii="Times New Roman" w:eastAsia="Times New Roman" w:hAnsi="Times New Roman" w:cs="Times New Roman"/>
        <w:b/>
        <w:bCs/>
        <w:i w:val="0"/>
        <w:iCs w:val="0"/>
        <w:spacing w:val="0"/>
        <w:w w:val="100"/>
        <w:sz w:val="23"/>
        <w:szCs w:val="23"/>
        <w:lang w:val="vi" w:eastAsia="en-US" w:bidi="ar-SA"/>
      </w:rPr>
    </w:lvl>
    <w:lvl w:ilvl="1" w:tplc="4C22139C">
      <w:start w:val="1"/>
      <w:numFmt w:val="decimal"/>
      <w:lvlText w:val="%2."/>
      <w:lvlJc w:val="left"/>
      <w:pPr>
        <w:ind w:left="592" w:hanging="231"/>
      </w:pPr>
      <w:rPr>
        <w:rFonts w:ascii="Times New Roman" w:eastAsia="Times New Roman" w:hAnsi="Times New Roman" w:cs="Times New Roman"/>
        <w:b/>
        <w:bCs/>
        <w:i w:val="0"/>
        <w:iCs w:val="0"/>
        <w:spacing w:val="0"/>
        <w:w w:val="100"/>
        <w:sz w:val="23"/>
        <w:szCs w:val="23"/>
        <w:lang w:val="vi" w:eastAsia="en-US" w:bidi="ar-SA"/>
      </w:rPr>
    </w:lvl>
    <w:lvl w:ilvl="2" w:tplc="C87021E8">
      <w:numFmt w:val="bullet"/>
      <w:lvlText w:val="-"/>
      <w:lvlJc w:val="left"/>
      <w:pPr>
        <w:ind w:left="1082" w:hanging="360"/>
      </w:pPr>
      <w:rPr>
        <w:rFonts w:ascii="Times New Roman" w:eastAsia="Times New Roman" w:hAnsi="Times New Roman" w:cs="Times New Roman" w:hint="default"/>
        <w:spacing w:val="0"/>
        <w:w w:val="100"/>
        <w:lang w:val="vi" w:eastAsia="en-US" w:bidi="ar-SA"/>
      </w:rPr>
    </w:lvl>
    <w:lvl w:ilvl="3" w:tplc="063EC70C">
      <w:numFmt w:val="bullet"/>
      <w:lvlText w:val="•"/>
      <w:lvlJc w:val="left"/>
      <w:pPr>
        <w:ind w:left="2165" w:hanging="360"/>
      </w:pPr>
      <w:rPr>
        <w:rFonts w:hint="default"/>
        <w:lang w:val="vi" w:eastAsia="en-US" w:bidi="ar-SA"/>
      </w:rPr>
    </w:lvl>
    <w:lvl w:ilvl="4" w:tplc="8E4EEB1C">
      <w:numFmt w:val="bullet"/>
      <w:lvlText w:val="•"/>
      <w:lvlJc w:val="left"/>
      <w:pPr>
        <w:ind w:left="3251" w:hanging="360"/>
      </w:pPr>
      <w:rPr>
        <w:rFonts w:hint="default"/>
        <w:lang w:val="vi" w:eastAsia="en-US" w:bidi="ar-SA"/>
      </w:rPr>
    </w:lvl>
    <w:lvl w:ilvl="5" w:tplc="536CE370">
      <w:numFmt w:val="bullet"/>
      <w:lvlText w:val="•"/>
      <w:lvlJc w:val="left"/>
      <w:pPr>
        <w:ind w:left="4337" w:hanging="360"/>
      </w:pPr>
      <w:rPr>
        <w:rFonts w:hint="default"/>
        <w:lang w:val="vi" w:eastAsia="en-US" w:bidi="ar-SA"/>
      </w:rPr>
    </w:lvl>
    <w:lvl w:ilvl="6" w:tplc="D780CF9C">
      <w:numFmt w:val="bullet"/>
      <w:lvlText w:val="•"/>
      <w:lvlJc w:val="left"/>
      <w:pPr>
        <w:ind w:left="5423" w:hanging="360"/>
      </w:pPr>
      <w:rPr>
        <w:rFonts w:hint="default"/>
        <w:lang w:val="vi" w:eastAsia="en-US" w:bidi="ar-SA"/>
      </w:rPr>
    </w:lvl>
    <w:lvl w:ilvl="7" w:tplc="231E7A36">
      <w:numFmt w:val="bullet"/>
      <w:lvlText w:val="•"/>
      <w:lvlJc w:val="left"/>
      <w:pPr>
        <w:ind w:left="6509" w:hanging="360"/>
      </w:pPr>
      <w:rPr>
        <w:rFonts w:hint="default"/>
        <w:lang w:val="vi" w:eastAsia="en-US" w:bidi="ar-SA"/>
      </w:rPr>
    </w:lvl>
    <w:lvl w:ilvl="8" w:tplc="DDE8A388">
      <w:numFmt w:val="bullet"/>
      <w:lvlText w:val="•"/>
      <w:lvlJc w:val="left"/>
      <w:pPr>
        <w:ind w:left="7594" w:hanging="360"/>
      </w:pPr>
      <w:rPr>
        <w:rFonts w:hint="default"/>
        <w:lang w:val="vi" w:eastAsia="en-US" w:bidi="ar-SA"/>
      </w:rPr>
    </w:lvl>
  </w:abstractNum>
  <w:num w:numId="1" w16cid:durableId="2146727349">
    <w:abstractNumId w:val="1"/>
  </w:num>
  <w:num w:numId="2" w16cid:durableId="134574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GyMDS3MDUwtTQ2MrdQ0lEKTi0uzszPAykwrAUAnddgKCwAAAA="/>
  </w:docVars>
  <w:rsids>
    <w:rsidRoot w:val="00453E1D"/>
    <w:rsid w:val="00064023"/>
    <w:rsid w:val="000E11A8"/>
    <w:rsid w:val="001146E1"/>
    <w:rsid w:val="002522C3"/>
    <w:rsid w:val="00274F27"/>
    <w:rsid w:val="002C656D"/>
    <w:rsid w:val="00453E1D"/>
    <w:rsid w:val="0056563D"/>
    <w:rsid w:val="007050D6"/>
    <w:rsid w:val="0075581C"/>
    <w:rsid w:val="0085549B"/>
    <w:rsid w:val="00903F3B"/>
    <w:rsid w:val="00945C03"/>
    <w:rsid w:val="0095790F"/>
    <w:rsid w:val="009A0311"/>
    <w:rsid w:val="00AF66EB"/>
    <w:rsid w:val="00B708CE"/>
    <w:rsid w:val="00BE504D"/>
    <w:rsid w:val="00BE7352"/>
    <w:rsid w:val="00BF7654"/>
    <w:rsid w:val="00CD3790"/>
    <w:rsid w:val="00CE7DBB"/>
    <w:rsid w:val="00D85A2F"/>
    <w:rsid w:val="00EA5A1C"/>
    <w:rsid w:val="00EF1587"/>
    <w:rsid w:val="00FC53D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CADA"/>
  <w15:chartTrackingRefBased/>
  <w15:docId w15:val="{DF8EF911-04CF-468B-A86A-79429F19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E1D"/>
    <w:pPr>
      <w:spacing w:after="0" w:line="240" w:lineRule="auto"/>
    </w:pPr>
    <w:rPr>
      <w:rFonts w:ascii="Times New Roman" w:eastAsia="Times New Roman" w:hAnsi="Times New Roman" w:cs="Times New Roman"/>
      <w:kern w:val="0"/>
      <w:sz w:val="26"/>
      <w:szCs w:val="26"/>
      <w:lang w:val="en-US" w:eastAsia="en-US"/>
      <w14:ligatures w14:val="none"/>
    </w:rPr>
  </w:style>
  <w:style w:type="paragraph" w:styleId="Heading1">
    <w:name w:val="heading 1"/>
    <w:basedOn w:val="Normal"/>
    <w:link w:val="Heading1Char"/>
    <w:uiPriority w:val="1"/>
    <w:qFormat/>
    <w:rsid w:val="00453E1D"/>
    <w:pPr>
      <w:widowControl w:val="0"/>
      <w:autoSpaceDE w:val="0"/>
      <w:autoSpaceDN w:val="0"/>
      <w:ind w:left="592" w:hanging="230"/>
      <w:outlineLvl w:val="0"/>
    </w:pPr>
    <w:rPr>
      <w:b/>
      <w:bCs/>
      <w:sz w:val="23"/>
      <w:szCs w:val="23"/>
      <w:lang w:val="vi"/>
    </w:rPr>
  </w:style>
  <w:style w:type="paragraph" w:styleId="Heading2">
    <w:name w:val="heading 2"/>
    <w:basedOn w:val="Normal"/>
    <w:link w:val="Heading2Char"/>
    <w:uiPriority w:val="1"/>
    <w:qFormat/>
    <w:rsid w:val="00453E1D"/>
    <w:pPr>
      <w:widowControl w:val="0"/>
      <w:autoSpaceDE w:val="0"/>
      <w:autoSpaceDN w:val="0"/>
      <w:ind w:left="41"/>
      <w:outlineLvl w:val="1"/>
    </w:pPr>
    <w:rPr>
      <w:b/>
      <w:bCs/>
      <w:sz w:val="23"/>
      <w:szCs w:val="23"/>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3E1D"/>
    <w:rPr>
      <w:rFonts w:ascii="Times New Roman" w:eastAsia="Times New Roman" w:hAnsi="Times New Roman" w:cs="Times New Roman"/>
      <w:b/>
      <w:bCs/>
      <w:kern w:val="0"/>
      <w:sz w:val="23"/>
      <w:szCs w:val="23"/>
      <w:lang w:val="vi" w:eastAsia="en-US"/>
      <w14:ligatures w14:val="none"/>
    </w:rPr>
  </w:style>
  <w:style w:type="character" w:customStyle="1" w:styleId="Heading2Char">
    <w:name w:val="Heading 2 Char"/>
    <w:basedOn w:val="DefaultParagraphFont"/>
    <w:link w:val="Heading2"/>
    <w:uiPriority w:val="1"/>
    <w:rsid w:val="00453E1D"/>
    <w:rPr>
      <w:rFonts w:ascii="Times New Roman" w:eastAsia="Times New Roman" w:hAnsi="Times New Roman" w:cs="Times New Roman"/>
      <w:b/>
      <w:bCs/>
      <w:kern w:val="0"/>
      <w:sz w:val="23"/>
      <w:szCs w:val="23"/>
      <w:lang w:val="vi" w:eastAsia="en-US"/>
      <w14:ligatures w14:val="none"/>
    </w:rPr>
  </w:style>
  <w:style w:type="paragraph" w:styleId="ListParagraph">
    <w:name w:val="List Paragraph"/>
    <w:basedOn w:val="Normal"/>
    <w:uiPriority w:val="34"/>
    <w:qFormat/>
    <w:rsid w:val="00453E1D"/>
    <w:pPr>
      <w:widowControl w:val="0"/>
      <w:autoSpaceDE w:val="0"/>
      <w:autoSpaceDN w:val="0"/>
      <w:spacing w:before="118"/>
      <w:ind w:left="592" w:hanging="230"/>
    </w:pPr>
    <w:rPr>
      <w:sz w:val="22"/>
      <w:szCs w:val="22"/>
      <w:lang w:val="vi"/>
    </w:rPr>
  </w:style>
  <w:style w:type="character" w:styleId="Hyperlink">
    <w:name w:val="Hyperlink"/>
    <w:basedOn w:val="DefaultParagraphFont"/>
    <w:uiPriority w:val="99"/>
    <w:semiHidden/>
    <w:unhideWhenUsed/>
    <w:rsid w:val="00453E1D"/>
    <w:rPr>
      <w:color w:val="467886"/>
      <w:u w:val="single"/>
    </w:rPr>
  </w:style>
  <w:style w:type="paragraph" w:customStyle="1" w:styleId="TableParagraph">
    <w:name w:val="Table Paragraph"/>
    <w:basedOn w:val="Normal"/>
    <w:uiPriority w:val="1"/>
    <w:qFormat/>
    <w:rsid w:val="000E11A8"/>
    <w:pPr>
      <w:widowControl w:val="0"/>
      <w:autoSpaceDE w:val="0"/>
      <w:autoSpaceDN w:val="0"/>
      <w:spacing w:line="270" w:lineRule="exact"/>
      <w:ind w:left="107"/>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2163">
      <w:bodyDiv w:val="1"/>
      <w:marLeft w:val="0"/>
      <w:marRight w:val="0"/>
      <w:marTop w:val="0"/>
      <w:marBottom w:val="0"/>
      <w:divBdr>
        <w:top w:val="none" w:sz="0" w:space="0" w:color="auto"/>
        <w:left w:val="none" w:sz="0" w:space="0" w:color="auto"/>
        <w:bottom w:val="none" w:sz="0" w:space="0" w:color="auto"/>
        <w:right w:val="none" w:sz="0" w:space="0" w:color="auto"/>
      </w:divBdr>
    </w:div>
    <w:div w:id="322664723">
      <w:bodyDiv w:val="1"/>
      <w:marLeft w:val="0"/>
      <w:marRight w:val="0"/>
      <w:marTop w:val="0"/>
      <w:marBottom w:val="0"/>
      <w:divBdr>
        <w:top w:val="none" w:sz="0" w:space="0" w:color="auto"/>
        <w:left w:val="none" w:sz="0" w:space="0" w:color="auto"/>
        <w:bottom w:val="none" w:sz="0" w:space="0" w:color="auto"/>
        <w:right w:val="none" w:sz="0" w:space="0" w:color="auto"/>
      </w:divBdr>
    </w:div>
    <w:div w:id="1056856129">
      <w:bodyDiv w:val="1"/>
      <w:marLeft w:val="0"/>
      <w:marRight w:val="0"/>
      <w:marTop w:val="0"/>
      <w:marBottom w:val="0"/>
      <w:divBdr>
        <w:top w:val="none" w:sz="0" w:space="0" w:color="auto"/>
        <w:left w:val="none" w:sz="0" w:space="0" w:color="auto"/>
        <w:bottom w:val="none" w:sz="0" w:space="0" w:color="auto"/>
        <w:right w:val="none" w:sz="0" w:space="0" w:color="auto"/>
      </w:divBdr>
    </w:div>
    <w:div w:id="1295334502">
      <w:bodyDiv w:val="1"/>
      <w:marLeft w:val="0"/>
      <w:marRight w:val="0"/>
      <w:marTop w:val="0"/>
      <w:marBottom w:val="0"/>
      <w:divBdr>
        <w:top w:val="none" w:sz="0" w:space="0" w:color="auto"/>
        <w:left w:val="none" w:sz="0" w:space="0" w:color="auto"/>
        <w:bottom w:val="none" w:sz="0" w:space="0" w:color="auto"/>
        <w:right w:val="none" w:sz="0" w:space="0" w:color="auto"/>
      </w:divBdr>
    </w:div>
    <w:div w:id="1503855284">
      <w:bodyDiv w:val="1"/>
      <w:marLeft w:val="0"/>
      <w:marRight w:val="0"/>
      <w:marTop w:val="0"/>
      <w:marBottom w:val="0"/>
      <w:divBdr>
        <w:top w:val="none" w:sz="0" w:space="0" w:color="auto"/>
        <w:left w:val="none" w:sz="0" w:space="0" w:color="auto"/>
        <w:bottom w:val="none" w:sz="0" w:space="0" w:color="auto"/>
        <w:right w:val="none" w:sz="0" w:space="0" w:color="auto"/>
      </w:divBdr>
    </w:div>
    <w:div w:id="190691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orms.gle/1qVPD1dce2679xrS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 Quyen</dc:creator>
  <cp:keywords/>
  <dc:description/>
  <cp:lastModifiedBy>Dell</cp:lastModifiedBy>
  <cp:revision>3</cp:revision>
  <dcterms:created xsi:type="dcterms:W3CDTF">2025-02-17T16:05:00Z</dcterms:created>
  <dcterms:modified xsi:type="dcterms:W3CDTF">2025-02-17T16:05:00Z</dcterms:modified>
</cp:coreProperties>
</file>